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7B84" w14:textId="6239BB54" w:rsidR="00A21872" w:rsidRPr="00706791" w:rsidRDefault="00A21872" w:rsidP="00A21872">
      <w:pPr>
        <w:tabs>
          <w:tab w:val="left" w:pos="5040"/>
        </w:tabs>
        <w:jc w:val="center"/>
        <w:rPr>
          <w:b/>
          <w:sz w:val="22"/>
          <w:szCs w:val="22"/>
        </w:rPr>
      </w:pPr>
      <w:r w:rsidRPr="00706791">
        <w:rPr>
          <w:b/>
          <w:bCs/>
          <w:sz w:val="22"/>
          <w:szCs w:val="22"/>
        </w:rPr>
        <w:t xml:space="preserve">SCHOOLS </w:t>
      </w:r>
      <w:r w:rsidR="00E276A0">
        <w:rPr>
          <w:b/>
          <w:bCs/>
          <w:sz w:val="22"/>
          <w:szCs w:val="22"/>
        </w:rPr>
        <w:t>AND</w:t>
      </w:r>
      <w:r w:rsidRPr="00706791">
        <w:rPr>
          <w:b/>
          <w:bCs/>
          <w:sz w:val="22"/>
          <w:szCs w:val="22"/>
        </w:rPr>
        <w:t xml:space="preserve"> EDUCATION COMMITTEE</w:t>
      </w:r>
    </w:p>
    <w:p w14:paraId="38D87BDB" w14:textId="70345389" w:rsidR="005824BB" w:rsidRPr="00706791" w:rsidRDefault="00171894" w:rsidP="005824BB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5824BB" w:rsidRPr="00706791">
        <w:rPr>
          <w:b/>
          <w:sz w:val="22"/>
          <w:szCs w:val="22"/>
        </w:rPr>
        <w:t xml:space="preserve"> 2020</w:t>
      </w:r>
    </w:p>
    <w:p w14:paraId="64146316" w14:textId="13D508F7" w:rsidR="005824BB" w:rsidRPr="00706791" w:rsidRDefault="005824BB" w:rsidP="005824BB">
      <w:pPr>
        <w:tabs>
          <w:tab w:val="left" w:pos="5040"/>
        </w:tabs>
        <w:rPr>
          <w:b/>
          <w:sz w:val="22"/>
          <w:szCs w:val="22"/>
        </w:rPr>
      </w:pPr>
    </w:p>
    <w:p w14:paraId="1A0DB2FA" w14:textId="244EF896" w:rsidR="000D690A" w:rsidRPr="00706791" w:rsidRDefault="003F0074" w:rsidP="000D690A">
      <w:pPr>
        <w:rPr>
          <w:color w:val="000000"/>
          <w:sz w:val="22"/>
          <w:szCs w:val="22"/>
        </w:rPr>
      </w:pPr>
      <w:r w:rsidRPr="00706791">
        <w:rPr>
          <w:color w:val="000000"/>
          <w:sz w:val="22"/>
          <w:szCs w:val="22"/>
        </w:rPr>
        <w:t xml:space="preserve">The Schools and Education Committee of Community Board 2 </w:t>
      </w:r>
      <w:r w:rsidR="005B3207" w:rsidRPr="00706791">
        <w:rPr>
          <w:color w:val="000000"/>
          <w:sz w:val="22"/>
          <w:szCs w:val="22"/>
        </w:rPr>
        <w:t>met</w:t>
      </w:r>
      <w:r w:rsidR="007F09A0" w:rsidRPr="00706791">
        <w:rPr>
          <w:color w:val="000000"/>
          <w:sz w:val="22"/>
          <w:szCs w:val="22"/>
        </w:rPr>
        <w:t xml:space="preserve"> on </w:t>
      </w:r>
      <w:r w:rsidR="009810B5" w:rsidRPr="00706791">
        <w:rPr>
          <w:color w:val="000000"/>
          <w:sz w:val="22"/>
          <w:szCs w:val="22"/>
        </w:rPr>
        <w:t>Monday</w:t>
      </w:r>
      <w:r w:rsidR="007F09A0" w:rsidRPr="00706791">
        <w:rPr>
          <w:color w:val="000000"/>
          <w:sz w:val="22"/>
          <w:szCs w:val="22"/>
        </w:rPr>
        <w:t xml:space="preserve">, </w:t>
      </w:r>
      <w:r w:rsidR="002D40BE">
        <w:rPr>
          <w:color w:val="000000"/>
          <w:sz w:val="22"/>
          <w:szCs w:val="22"/>
        </w:rPr>
        <w:t>December</w:t>
      </w:r>
      <w:r w:rsidR="000D690A" w:rsidRPr="00706791">
        <w:rPr>
          <w:color w:val="000000"/>
          <w:sz w:val="22"/>
          <w:szCs w:val="22"/>
        </w:rPr>
        <w:t xml:space="preserve"> 1</w:t>
      </w:r>
      <w:r w:rsidR="002D40BE">
        <w:rPr>
          <w:color w:val="000000"/>
          <w:sz w:val="22"/>
          <w:szCs w:val="22"/>
        </w:rPr>
        <w:t>4</w:t>
      </w:r>
      <w:r w:rsidR="007F09A0" w:rsidRPr="00706791">
        <w:rPr>
          <w:color w:val="000000"/>
          <w:sz w:val="22"/>
          <w:szCs w:val="22"/>
        </w:rPr>
        <w:t xml:space="preserve">, 2020 at </w:t>
      </w:r>
      <w:r w:rsidR="002D40BE">
        <w:rPr>
          <w:color w:val="000000"/>
          <w:sz w:val="22"/>
          <w:szCs w:val="22"/>
        </w:rPr>
        <w:t>5</w:t>
      </w:r>
      <w:r w:rsidR="000D690A" w:rsidRPr="00706791">
        <w:rPr>
          <w:color w:val="000000"/>
          <w:sz w:val="22"/>
          <w:szCs w:val="22"/>
        </w:rPr>
        <w:t>:</w:t>
      </w:r>
      <w:r w:rsidR="002D40BE">
        <w:rPr>
          <w:color w:val="000000"/>
          <w:sz w:val="22"/>
          <w:szCs w:val="22"/>
        </w:rPr>
        <w:t>00</w:t>
      </w:r>
      <w:r w:rsidR="007F09A0" w:rsidRPr="00706791">
        <w:rPr>
          <w:color w:val="000000"/>
          <w:sz w:val="22"/>
          <w:szCs w:val="22"/>
        </w:rPr>
        <w:t xml:space="preserve"> p.m. </w:t>
      </w:r>
      <w:r w:rsidRPr="00706791">
        <w:rPr>
          <w:color w:val="000000"/>
          <w:sz w:val="22"/>
          <w:szCs w:val="22"/>
        </w:rPr>
        <w:t>via Zoom webinar</w:t>
      </w:r>
      <w:r w:rsidR="002D40BE">
        <w:rPr>
          <w:color w:val="000000"/>
          <w:sz w:val="22"/>
          <w:szCs w:val="22"/>
        </w:rPr>
        <w:t>. We hosted a Student Panel on High Schools with representatives from 16 schools.</w:t>
      </w:r>
    </w:p>
    <w:p w14:paraId="06999FF7" w14:textId="6F49FE12" w:rsidR="000D690A" w:rsidRPr="00706791" w:rsidRDefault="000D690A" w:rsidP="003F0074">
      <w:pPr>
        <w:rPr>
          <w:color w:val="000000"/>
          <w:sz w:val="22"/>
          <w:szCs w:val="22"/>
        </w:rPr>
      </w:pPr>
    </w:p>
    <w:p w14:paraId="749CC31E" w14:textId="441CAF16" w:rsidR="003F0074" w:rsidRPr="00706791" w:rsidRDefault="007F09A0" w:rsidP="003F0074">
      <w:pPr>
        <w:rPr>
          <w:color w:val="000000"/>
          <w:sz w:val="22"/>
          <w:szCs w:val="22"/>
        </w:rPr>
      </w:pPr>
      <w:r w:rsidRPr="00706791">
        <w:rPr>
          <w:b/>
          <w:bCs/>
          <w:color w:val="000000"/>
          <w:sz w:val="22"/>
          <w:szCs w:val="22"/>
        </w:rPr>
        <w:t xml:space="preserve">CB 2 </w:t>
      </w:r>
      <w:r w:rsidR="003F0074" w:rsidRPr="00706791">
        <w:rPr>
          <w:b/>
          <w:bCs/>
          <w:color w:val="000000"/>
          <w:sz w:val="22"/>
          <w:szCs w:val="22"/>
        </w:rPr>
        <w:t>Board Members Present</w:t>
      </w:r>
      <w:r w:rsidR="003F0074" w:rsidRPr="00706791">
        <w:rPr>
          <w:color w:val="000000"/>
          <w:sz w:val="22"/>
          <w:szCs w:val="22"/>
        </w:rPr>
        <w:t xml:space="preserve">: Jeannine Kiely (Chair), Patricia Laraia (Vice-Chair), </w:t>
      </w:r>
      <w:r w:rsidRPr="00706791">
        <w:rPr>
          <w:color w:val="000000"/>
          <w:sz w:val="22"/>
          <w:szCs w:val="22"/>
        </w:rPr>
        <w:t xml:space="preserve">Akeela Azcuy, </w:t>
      </w:r>
      <w:r w:rsidR="003F0074" w:rsidRPr="00706791">
        <w:rPr>
          <w:color w:val="000000"/>
          <w:sz w:val="22"/>
          <w:szCs w:val="22"/>
        </w:rPr>
        <w:t>Keen Berger, Amy Brenna, Rich Caccappolo</w:t>
      </w:r>
      <w:r w:rsidR="005B3207" w:rsidRPr="00706791">
        <w:rPr>
          <w:color w:val="000000"/>
          <w:sz w:val="22"/>
          <w:szCs w:val="22"/>
        </w:rPr>
        <w:t xml:space="preserve">, </w:t>
      </w:r>
      <w:r w:rsidR="003F0074" w:rsidRPr="00706791">
        <w:rPr>
          <w:color w:val="000000"/>
          <w:sz w:val="22"/>
          <w:szCs w:val="22"/>
        </w:rPr>
        <w:t>Mar Fitzgerald</w:t>
      </w:r>
      <w:r w:rsidR="006F0CA8" w:rsidRPr="00706791">
        <w:rPr>
          <w:color w:val="000000"/>
          <w:sz w:val="22"/>
          <w:szCs w:val="22"/>
        </w:rPr>
        <w:t xml:space="preserve">, Betty Kubovy-Weiss </w:t>
      </w:r>
      <w:r w:rsidR="005B3207" w:rsidRPr="00706791">
        <w:rPr>
          <w:color w:val="000000"/>
          <w:sz w:val="22"/>
          <w:szCs w:val="22"/>
        </w:rPr>
        <w:t>and Matt Metzger</w:t>
      </w:r>
    </w:p>
    <w:p w14:paraId="204F6531" w14:textId="03881B13" w:rsidR="0024378F" w:rsidRPr="00706791" w:rsidRDefault="0024378F" w:rsidP="003F0074">
      <w:pPr>
        <w:rPr>
          <w:color w:val="000000"/>
          <w:sz w:val="22"/>
          <w:szCs w:val="22"/>
        </w:rPr>
      </w:pPr>
      <w:r w:rsidRPr="00706791">
        <w:rPr>
          <w:b/>
          <w:bCs/>
          <w:color w:val="000000"/>
          <w:sz w:val="22"/>
          <w:szCs w:val="22"/>
        </w:rPr>
        <w:t xml:space="preserve">Public Members Present: </w:t>
      </w:r>
      <w:r w:rsidR="002D40BE" w:rsidRPr="00706791">
        <w:rPr>
          <w:color w:val="000000"/>
          <w:sz w:val="22"/>
          <w:szCs w:val="22"/>
        </w:rPr>
        <w:t>Barbara Glassman</w:t>
      </w:r>
    </w:p>
    <w:p w14:paraId="4F47A820" w14:textId="04F9F066" w:rsidR="006F0CA8" w:rsidRPr="00706791" w:rsidRDefault="006F0CA8" w:rsidP="006F0CA8">
      <w:pPr>
        <w:rPr>
          <w:b/>
          <w:bCs/>
          <w:color w:val="000000"/>
          <w:sz w:val="22"/>
          <w:szCs w:val="22"/>
        </w:rPr>
      </w:pPr>
      <w:r w:rsidRPr="00706791">
        <w:rPr>
          <w:b/>
          <w:bCs/>
          <w:color w:val="000000"/>
          <w:sz w:val="22"/>
          <w:szCs w:val="22"/>
        </w:rPr>
        <w:t xml:space="preserve">Public Members Absent with Notice: </w:t>
      </w:r>
      <w:r w:rsidR="002D40BE" w:rsidRPr="00706791">
        <w:rPr>
          <w:color w:val="000000"/>
          <w:sz w:val="22"/>
          <w:szCs w:val="22"/>
        </w:rPr>
        <w:t>Michael Markowitz</w:t>
      </w:r>
    </w:p>
    <w:p w14:paraId="3CF64F95" w14:textId="2A381786" w:rsidR="003F0074" w:rsidRDefault="0024378F" w:rsidP="003F0074">
      <w:pPr>
        <w:rPr>
          <w:color w:val="000000"/>
          <w:sz w:val="22"/>
          <w:szCs w:val="22"/>
        </w:rPr>
      </w:pPr>
      <w:r w:rsidRPr="00706791">
        <w:rPr>
          <w:b/>
          <w:bCs/>
          <w:color w:val="000000"/>
          <w:sz w:val="22"/>
          <w:szCs w:val="22"/>
        </w:rPr>
        <w:t>Other CB 2 Member</w:t>
      </w:r>
      <w:r w:rsidR="003F0074" w:rsidRPr="00706791">
        <w:rPr>
          <w:b/>
          <w:bCs/>
          <w:color w:val="000000"/>
          <w:sz w:val="22"/>
          <w:szCs w:val="22"/>
        </w:rPr>
        <w:t xml:space="preserve">s Present: </w:t>
      </w:r>
      <w:r w:rsidR="00B76914" w:rsidRPr="00706791">
        <w:rPr>
          <w:color w:val="000000"/>
          <w:sz w:val="22"/>
          <w:szCs w:val="22"/>
        </w:rPr>
        <w:t>Carter Booth</w:t>
      </w:r>
      <w:r w:rsidR="000D690A" w:rsidRPr="00706791">
        <w:rPr>
          <w:color w:val="000000"/>
          <w:sz w:val="22"/>
          <w:szCs w:val="22"/>
        </w:rPr>
        <w:t>.</w:t>
      </w:r>
    </w:p>
    <w:p w14:paraId="44EB2601" w14:textId="5FF22348" w:rsidR="006B7F70" w:rsidRPr="00706791" w:rsidRDefault="006B7F70" w:rsidP="003F0074">
      <w:pPr>
        <w:rPr>
          <w:color w:val="000000"/>
          <w:sz w:val="22"/>
          <w:szCs w:val="22"/>
        </w:rPr>
      </w:pPr>
      <w:r w:rsidRPr="006B7F70">
        <w:rPr>
          <w:b/>
          <w:bCs/>
          <w:color w:val="000000"/>
          <w:sz w:val="22"/>
          <w:szCs w:val="22"/>
        </w:rPr>
        <w:t>Participants:</w:t>
      </w:r>
      <w:r>
        <w:rPr>
          <w:color w:val="000000"/>
          <w:sz w:val="22"/>
          <w:szCs w:val="22"/>
        </w:rPr>
        <w:t xml:space="preserve"> 522</w:t>
      </w:r>
    </w:p>
    <w:p w14:paraId="44AB71F1" w14:textId="5BCE2B73" w:rsidR="000F60E5" w:rsidRPr="00706791" w:rsidRDefault="000F60E5" w:rsidP="000F60E5">
      <w:pPr>
        <w:rPr>
          <w:color w:val="000000"/>
          <w:sz w:val="22"/>
          <w:szCs w:val="22"/>
        </w:rPr>
      </w:pPr>
    </w:p>
    <w:p w14:paraId="5A2A959E" w14:textId="727BA023" w:rsidR="003A25DC" w:rsidRDefault="005824BB" w:rsidP="003A25DC">
      <w:pPr>
        <w:tabs>
          <w:tab w:val="left" w:pos="5040"/>
        </w:tabs>
        <w:jc w:val="center"/>
        <w:rPr>
          <w:b/>
          <w:sz w:val="22"/>
          <w:szCs w:val="22"/>
        </w:rPr>
      </w:pPr>
      <w:r w:rsidRPr="00706791">
        <w:rPr>
          <w:b/>
          <w:sz w:val="22"/>
          <w:szCs w:val="22"/>
        </w:rPr>
        <w:t>MINUTES</w:t>
      </w:r>
    </w:p>
    <w:p w14:paraId="0BBB4479" w14:textId="77777777" w:rsidR="00B25B48" w:rsidRDefault="00B25B48" w:rsidP="003A25DC">
      <w:pPr>
        <w:tabs>
          <w:tab w:val="left" w:pos="5040"/>
        </w:tabs>
        <w:jc w:val="center"/>
        <w:rPr>
          <w:b/>
          <w:sz w:val="22"/>
          <w:szCs w:val="22"/>
        </w:rPr>
      </w:pPr>
    </w:p>
    <w:p w14:paraId="6E4B5575" w14:textId="0CEA6E4B" w:rsidR="002E0A42" w:rsidRDefault="006B7F70" w:rsidP="0002350E">
      <w:pPr>
        <w:tabs>
          <w:tab w:val="left" w:pos="50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Why a Panel. </w:t>
      </w:r>
      <w:r w:rsidR="00424F28">
        <w:rPr>
          <w:bCs/>
          <w:sz w:val="22"/>
          <w:szCs w:val="22"/>
        </w:rPr>
        <w:t xml:space="preserve">CB 2 hosted </w:t>
      </w:r>
      <w:r w:rsidR="00B25B48">
        <w:rPr>
          <w:bCs/>
          <w:sz w:val="22"/>
          <w:szCs w:val="22"/>
        </w:rPr>
        <w:t>a</w:t>
      </w:r>
      <w:r w:rsidR="00424F28">
        <w:rPr>
          <w:bCs/>
          <w:sz w:val="22"/>
          <w:szCs w:val="22"/>
        </w:rPr>
        <w:t xml:space="preserve"> student panel on public high schools in response </w:t>
      </w:r>
      <w:r>
        <w:rPr>
          <w:bCs/>
          <w:sz w:val="22"/>
          <w:szCs w:val="22"/>
        </w:rPr>
        <w:t>to</w:t>
      </w:r>
      <w:r w:rsidR="00424F28">
        <w:rPr>
          <w:bCs/>
          <w:sz w:val="22"/>
          <w:szCs w:val="22"/>
        </w:rPr>
        <w:t xml:space="preserve"> requests from parents and 8</w:t>
      </w:r>
      <w:r w:rsidR="00424F28" w:rsidRPr="00424F28">
        <w:rPr>
          <w:bCs/>
          <w:sz w:val="22"/>
          <w:szCs w:val="22"/>
          <w:vertAlign w:val="superscript"/>
        </w:rPr>
        <w:t>th</w:t>
      </w:r>
      <w:r w:rsidR="00424F28">
        <w:rPr>
          <w:bCs/>
          <w:sz w:val="22"/>
          <w:szCs w:val="22"/>
        </w:rPr>
        <w:t xml:space="preserve"> grade students. Typically, families tour high schools in </w:t>
      </w:r>
      <w:r w:rsidR="00171894">
        <w:rPr>
          <w:bCs/>
          <w:sz w:val="22"/>
          <w:szCs w:val="22"/>
        </w:rPr>
        <w:t>the f</w:t>
      </w:r>
      <w:r w:rsidR="00424F28">
        <w:rPr>
          <w:bCs/>
          <w:sz w:val="22"/>
          <w:szCs w:val="22"/>
        </w:rPr>
        <w:t xml:space="preserve">all and submit their </w:t>
      </w:r>
      <w:r w:rsidR="00171894">
        <w:rPr>
          <w:bCs/>
          <w:sz w:val="22"/>
          <w:szCs w:val="22"/>
        </w:rPr>
        <w:t xml:space="preserve">applications </w:t>
      </w:r>
      <w:r w:rsidR="00424F28">
        <w:rPr>
          <w:bCs/>
          <w:sz w:val="22"/>
          <w:szCs w:val="22"/>
        </w:rPr>
        <w:t>shortly after Thanksgiving. This year, there have been no high school fairs, only virtual tours</w:t>
      </w:r>
      <w:r w:rsidR="00B25B48">
        <w:rPr>
          <w:bCs/>
          <w:sz w:val="22"/>
          <w:szCs w:val="22"/>
        </w:rPr>
        <w:t>,</w:t>
      </w:r>
      <w:r w:rsidR="00424F28">
        <w:rPr>
          <w:bCs/>
          <w:sz w:val="22"/>
          <w:szCs w:val="22"/>
        </w:rPr>
        <w:t xml:space="preserve"> and as of December 17, the NYC Department of Education has not yet announced the timing or process for high school admissions.</w:t>
      </w:r>
      <w:r>
        <w:rPr>
          <w:bCs/>
          <w:sz w:val="22"/>
          <w:szCs w:val="22"/>
        </w:rPr>
        <w:t xml:space="preserve"> </w:t>
      </w:r>
      <w:r w:rsidR="00681038">
        <w:rPr>
          <w:bCs/>
          <w:sz w:val="22"/>
          <w:szCs w:val="22"/>
        </w:rPr>
        <w:t>Our panel included student representatives from 16 high schools, recognizing that there are many more local high schools that were not able to participate.</w:t>
      </w:r>
      <w:r w:rsidR="00171894">
        <w:rPr>
          <w:bCs/>
          <w:sz w:val="22"/>
          <w:szCs w:val="22"/>
        </w:rPr>
        <w:t xml:space="preserve"> </w:t>
      </w:r>
      <w:r w:rsidR="00B25B48">
        <w:rPr>
          <w:bCs/>
          <w:sz w:val="22"/>
          <w:szCs w:val="22"/>
        </w:rPr>
        <w:t>We excluded specialized and transfer high schools.</w:t>
      </w:r>
    </w:p>
    <w:p w14:paraId="1F7B74BF" w14:textId="77777777" w:rsidR="002E0A42" w:rsidRDefault="002E0A42" w:rsidP="0002350E">
      <w:pPr>
        <w:tabs>
          <w:tab w:val="left" w:pos="5040"/>
        </w:tabs>
        <w:rPr>
          <w:bCs/>
          <w:sz w:val="22"/>
          <w:szCs w:val="22"/>
        </w:rPr>
      </w:pPr>
    </w:p>
    <w:p w14:paraId="42C68E3B" w14:textId="6F349F84" w:rsidR="00424F28" w:rsidRDefault="002E0A42" w:rsidP="0002350E">
      <w:pPr>
        <w:tabs>
          <w:tab w:val="left" w:pos="50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Focus. </w:t>
      </w:r>
      <w:r>
        <w:rPr>
          <w:bCs/>
          <w:sz w:val="22"/>
          <w:szCs w:val="22"/>
        </w:rPr>
        <w:t>The panel focused on student experience, not the NYC DOE admissions process.</w:t>
      </w:r>
    </w:p>
    <w:p w14:paraId="50F7B03C" w14:textId="4930D63F" w:rsidR="006B7F70" w:rsidRDefault="006B7F70" w:rsidP="0002350E">
      <w:pPr>
        <w:tabs>
          <w:tab w:val="left" w:pos="5040"/>
        </w:tabs>
        <w:rPr>
          <w:bCs/>
          <w:sz w:val="22"/>
          <w:szCs w:val="22"/>
        </w:rPr>
      </w:pPr>
    </w:p>
    <w:p w14:paraId="10C0151A" w14:textId="33F6370A" w:rsidR="002E0A42" w:rsidRPr="006B7F70" w:rsidRDefault="006B7F70" w:rsidP="0002350E">
      <w:pPr>
        <w:tabs>
          <w:tab w:val="left" w:pos="50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Participants.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522 community members </w:t>
      </w:r>
      <w:r>
        <w:rPr>
          <w:bCs/>
          <w:sz w:val="22"/>
          <w:szCs w:val="22"/>
        </w:rPr>
        <w:t>participated in our event, highlighting the need for this information.</w:t>
      </w:r>
    </w:p>
    <w:p w14:paraId="18844269" w14:textId="24F48486" w:rsidR="006B7F70" w:rsidRDefault="006B7F70" w:rsidP="0002350E">
      <w:pPr>
        <w:tabs>
          <w:tab w:val="left" w:pos="5040"/>
        </w:tabs>
        <w:rPr>
          <w:bCs/>
          <w:sz w:val="22"/>
          <w:szCs w:val="22"/>
        </w:rPr>
      </w:pPr>
    </w:p>
    <w:p w14:paraId="1FCD511A" w14:textId="5891C727" w:rsidR="00AB34A5" w:rsidRPr="00F449D1" w:rsidRDefault="006B7F70" w:rsidP="0002350E">
      <w:pPr>
        <w:tabs>
          <w:tab w:val="left" w:pos="5040"/>
        </w:tabs>
        <w:rPr>
          <w:b/>
          <w:i/>
          <w:iCs/>
          <w:color w:val="4472C4" w:themeColor="accent1"/>
          <w:sz w:val="22"/>
          <w:szCs w:val="22"/>
        </w:rPr>
      </w:pPr>
      <w:r>
        <w:rPr>
          <w:b/>
          <w:sz w:val="22"/>
          <w:szCs w:val="22"/>
        </w:rPr>
        <w:t>Our Panel.</w:t>
      </w:r>
      <w:r>
        <w:rPr>
          <w:bCs/>
          <w:sz w:val="22"/>
          <w:szCs w:val="22"/>
        </w:rPr>
        <w:t xml:space="preserve"> </w:t>
      </w:r>
      <w:r w:rsidRPr="00F449D1">
        <w:rPr>
          <w:b/>
          <w:i/>
          <w:iCs/>
          <w:color w:val="4472C4" w:themeColor="accent1"/>
          <w:sz w:val="22"/>
          <w:szCs w:val="22"/>
        </w:rPr>
        <w:t xml:space="preserve">Thank you to committee member </w:t>
      </w:r>
      <w:r w:rsidR="00B25B48" w:rsidRPr="00F449D1">
        <w:rPr>
          <w:b/>
          <w:i/>
          <w:iCs/>
          <w:color w:val="4472C4" w:themeColor="accent1"/>
          <w:sz w:val="22"/>
          <w:szCs w:val="22"/>
        </w:rPr>
        <w:t>and high school s</w:t>
      </w:r>
      <w:r w:rsidR="00F449D1" w:rsidRPr="00F449D1">
        <w:rPr>
          <w:b/>
          <w:i/>
          <w:iCs/>
          <w:color w:val="4472C4" w:themeColor="accent1"/>
          <w:sz w:val="22"/>
          <w:szCs w:val="22"/>
        </w:rPr>
        <w:t>enior</w:t>
      </w:r>
      <w:r w:rsidR="00B25B48" w:rsidRPr="00F449D1">
        <w:rPr>
          <w:b/>
          <w:i/>
          <w:iCs/>
          <w:color w:val="4472C4" w:themeColor="accent1"/>
          <w:sz w:val="22"/>
          <w:szCs w:val="22"/>
        </w:rPr>
        <w:t xml:space="preserve"> </w:t>
      </w:r>
      <w:r w:rsidRPr="00F449D1">
        <w:rPr>
          <w:b/>
          <w:i/>
          <w:iCs/>
          <w:color w:val="4472C4" w:themeColor="accent1"/>
          <w:sz w:val="22"/>
          <w:szCs w:val="22"/>
        </w:rPr>
        <w:t xml:space="preserve">Betty Kubovy-Weiss who masterfully moderated our panel and to the 19 students who volunteered for our panel and shared their insight on </w:t>
      </w:r>
      <w:r w:rsidR="00AB34A5" w:rsidRPr="00F449D1">
        <w:rPr>
          <w:b/>
          <w:i/>
          <w:iCs/>
          <w:color w:val="4472C4" w:themeColor="accent1"/>
          <w:sz w:val="22"/>
          <w:szCs w:val="22"/>
        </w:rPr>
        <w:t xml:space="preserve">16 </w:t>
      </w:r>
      <w:r w:rsidRPr="00F449D1">
        <w:rPr>
          <w:b/>
          <w:i/>
          <w:iCs/>
          <w:color w:val="4472C4" w:themeColor="accent1"/>
          <w:sz w:val="22"/>
          <w:szCs w:val="22"/>
        </w:rPr>
        <w:t>high schools:</w:t>
      </w:r>
    </w:p>
    <w:p w14:paraId="64A34B11" w14:textId="77777777" w:rsidR="00AB34A5" w:rsidRPr="00923CF5" w:rsidRDefault="00AB34A5" w:rsidP="0002350E">
      <w:pPr>
        <w:tabs>
          <w:tab w:val="left" w:pos="5040"/>
        </w:tabs>
        <w:rPr>
          <w:bCs/>
          <w:sz w:val="22"/>
          <w:szCs w:val="22"/>
        </w:rPr>
      </w:pPr>
    </w:p>
    <w:p w14:paraId="68AA205D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Art and Design</w:t>
      </w:r>
      <w:r w:rsidRPr="00AB34A5">
        <w:rPr>
          <w:bCs/>
          <w:sz w:val="22"/>
          <w:szCs w:val="22"/>
        </w:rPr>
        <w:t>, Erika Allmen</w:t>
      </w:r>
    </w:p>
    <w:p w14:paraId="61A88486" w14:textId="662E9906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Bard</w:t>
      </w:r>
      <w:r w:rsidRPr="00AB34A5">
        <w:rPr>
          <w:bCs/>
          <w:sz w:val="22"/>
          <w:szCs w:val="22"/>
        </w:rPr>
        <w:t xml:space="preserve">, </w:t>
      </w:r>
      <w:r w:rsidR="00923CF5" w:rsidRPr="00923CF5">
        <w:rPr>
          <w:bCs/>
          <w:sz w:val="22"/>
          <w:szCs w:val="22"/>
        </w:rPr>
        <w:t>Liane Chapin &amp; Wes Yan</w:t>
      </w:r>
    </w:p>
    <w:p w14:paraId="18F0E25F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Baruch</w:t>
      </w:r>
      <w:r w:rsidRPr="00AB34A5">
        <w:rPr>
          <w:bCs/>
          <w:sz w:val="22"/>
          <w:szCs w:val="22"/>
        </w:rPr>
        <w:t>, Leila Kaufman</w:t>
      </w:r>
    </w:p>
    <w:p w14:paraId="6C291A3F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Beacon</w:t>
      </w:r>
      <w:r w:rsidRPr="00AB34A5">
        <w:rPr>
          <w:bCs/>
          <w:sz w:val="22"/>
          <w:szCs w:val="22"/>
        </w:rPr>
        <w:t>, Helen Burris</w:t>
      </w:r>
    </w:p>
    <w:p w14:paraId="7FE0C484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Clinton</w:t>
      </w:r>
      <w:r w:rsidRPr="00AB34A5">
        <w:rPr>
          <w:bCs/>
          <w:sz w:val="22"/>
          <w:szCs w:val="22"/>
        </w:rPr>
        <w:t>, Charley Schwartz</w:t>
      </w:r>
    </w:p>
    <w:p w14:paraId="6CDFEFDD" w14:textId="4A144E2E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/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Eleanor Roosevelt</w:t>
      </w:r>
      <w:r w:rsidRPr="00AB34A5">
        <w:rPr>
          <w:bCs/>
          <w:sz w:val="22"/>
          <w:szCs w:val="22"/>
        </w:rPr>
        <w:t xml:space="preserve">, </w:t>
      </w:r>
      <w:r w:rsidR="00923CF5" w:rsidRPr="00923CF5">
        <w:rPr>
          <w:bCs/>
          <w:sz w:val="22"/>
          <w:szCs w:val="22"/>
        </w:rPr>
        <w:t>Layla Abroon &amp; Kaan Mac Donald</w:t>
      </w:r>
    </w:p>
    <w:p w14:paraId="6601F17C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East Side Community</w:t>
      </w:r>
      <w:r w:rsidRPr="00AB34A5">
        <w:rPr>
          <w:bCs/>
          <w:sz w:val="22"/>
          <w:szCs w:val="22"/>
        </w:rPr>
        <w:t>, Daniel Velez</w:t>
      </w:r>
    </w:p>
    <w:p w14:paraId="739A1A27" w14:textId="7E171BB0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lastRenderedPageBreak/>
        <w:t>Essex Street Acad</w:t>
      </w:r>
      <w:r w:rsidR="006B7F70">
        <w:rPr>
          <w:b/>
          <w:bCs/>
          <w:sz w:val="22"/>
          <w:szCs w:val="22"/>
        </w:rPr>
        <w:t>emy</w:t>
      </w:r>
      <w:r w:rsidRPr="00AB34A5">
        <w:rPr>
          <w:bCs/>
          <w:sz w:val="22"/>
          <w:szCs w:val="22"/>
        </w:rPr>
        <w:t xml:space="preserve">, Lili Clarke </w:t>
      </w:r>
    </w:p>
    <w:p w14:paraId="798FD87A" w14:textId="77777777" w:rsidR="00AB34A5" w:rsidRPr="00923CF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Harvest Collegiate</w:t>
      </w:r>
      <w:r w:rsidRPr="00AB34A5">
        <w:rPr>
          <w:bCs/>
          <w:sz w:val="22"/>
          <w:szCs w:val="22"/>
        </w:rPr>
        <w:t>, Stephanie Ramos</w:t>
      </w:r>
      <w:r w:rsidRPr="00923CF5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6298CFB" w14:textId="3AF26ABA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I</w:t>
      </w:r>
      <w:r w:rsidR="006B7F70">
        <w:rPr>
          <w:b/>
          <w:bCs/>
          <w:sz w:val="22"/>
          <w:szCs w:val="22"/>
        </w:rPr>
        <w:t>nstitute for Collaborative Education</w:t>
      </w:r>
      <w:r w:rsidRPr="00AB34A5">
        <w:rPr>
          <w:bCs/>
          <w:sz w:val="22"/>
          <w:szCs w:val="22"/>
        </w:rPr>
        <w:t>, Jasper Krents</w:t>
      </w:r>
    </w:p>
    <w:p w14:paraId="5312454F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Lab</w:t>
      </w:r>
      <w:r w:rsidRPr="00AB34A5">
        <w:rPr>
          <w:bCs/>
          <w:sz w:val="22"/>
          <w:szCs w:val="22"/>
        </w:rPr>
        <w:t>, Dylan Maudsley</w:t>
      </w:r>
    </w:p>
    <w:p w14:paraId="7EF9D684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Millennium</w:t>
      </w:r>
      <w:r w:rsidRPr="00AB34A5">
        <w:rPr>
          <w:bCs/>
          <w:sz w:val="22"/>
          <w:szCs w:val="22"/>
        </w:rPr>
        <w:t>, Sofia Dorf</w:t>
      </w:r>
    </w:p>
    <w:p w14:paraId="51A77898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Museum</w:t>
      </w:r>
      <w:r w:rsidRPr="00AB34A5">
        <w:rPr>
          <w:bCs/>
          <w:sz w:val="22"/>
          <w:szCs w:val="22"/>
        </w:rPr>
        <w:t>, Nicholas Lee</w:t>
      </w:r>
    </w:p>
    <w:p w14:paraId="49D23976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NYC iSchool</w:t>
      </w:r>
      <w:r w:rsidRPr="00AB34A5">
        <w:rPr>
          <w:bCs/>
          <w:sz w:val="22"/>
          <w:szCs w:val="22"/>
        </w:rPr>
        <w:t>, Vera Topcik</w:t>
      </w:r>
    </w:p>
    <w:p w14:paraId="20F347F9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School of the Future</w:t>
      </w:r>
      <w:r w:rsidRPr="00AB34A5">
        <w:rPr>
          <w:bCs/>
          <w:sz w:val="22"/>
          <w:szCs w:val="22"/>
        </w:rPr>
        <w:t>, Alex Laraia &amp; David Zheng</w:t>
      </w:r>
    </w:p>
    <w:p w14:paraId="301CE8B6" w14:textId="77777777" w:rsidR="00AB34A5" w:rsidRPr="00AB34A5" w:rsidRDefault="00AB34A5" w:rsidP="00B201DE">
      <w:pPr>
        <w:numPr>
          <w:ilvl w:val="0"/>
          <w:numId w:val="1"/>
        </w:numPr>
        <w:tabs>
          <w:tab w:val="left" w:pos="5040"/>
        </w:tabs>
        <w:rPr>
          <w:bCs/>
          <w:sz w:val="22"/>
          <w:szCs w:val="22"/>
        </w:rPr>
      </w:pPr>
      <w:r w:rsidRPr="00AB34A5">
        <w:rPr>
          <w:b/>
          <w:bCs/>
          <w:sz w:val="22"/>
          <w:szCs w:val="22"/>
        </w:rPr>
        <w:t>University Neighborhood HS</w:t>
      </w:r>
      <w:r w:rsidRPr="00AB34A5">
        <w:rPr>
          <w:bCs/>
          <w:sz w:val="22"/>
          <w:szCs w:val="22"/>
        </w:rPr>
        <w:t>, Alexander Coloti</w:t>
      </w:r>
    </w:p>
    <w:p w14:paraId="79EA50E3" w14:textId="60184C02" w:rsidR="00AB34A5" w:rsidRPr="00AB34A5" w:rsidRDefault="00AB34A5" w:rsidP="00AB34A5">
      <w:pPr>
        <w:tabs>
          <w:tab w:val="left" w:pos="5040"/>
        </w:tabs>
        <w:ind w:left="720"/>
        <w:rPr>
          <w:bCs/>
          <w:sz w:val="22"/>
          <w:szCs w:val="22"/>
        </w:rPr>
      </w:pPr>
    </w:p>
    <w:p w14:paraId="7980A3CD" w14:textId="6AAD8B7B" w:rsidR="002E0A42" w:rsidRDefault="002E0A42" w:rsidP="0002350E">
      <w:pPr>
        <w:tabs>
          <w:tab w:val="left" w:pos="50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Two </w:t>
      </w:r>
      <w:r w:rsidR="006B7F70">
        <w:rPr>
          <w:b/>
          <w:sz w:val="22"/>
          <w:szCs w:val="22"/>
        </w:rPr>
        <w:t>Key Takeaways</w:t>
      </w:r>
      <w:r w:rsidR="00210EA6">
        <w:rPr>
          <w:b/>
          <w:sz w:val="22"/>
          <w:szCs w:val="22"/>
        </w:rPr>
        <w:t xml:space="preserve">. </w:t>
      </w:r>
      <w:r w:rsidR="00210EA6">
        <w:rPr>
          <w:bCs/>
          <w:sz w:val="22"/>
          <w:szCs w:val="22"/>
        </w:rPr>
        <w:t xml:space="preserve">Students have the option to apply to many fabulous high schools. </w:t>
      </w:r>
      <w:r>
        <w:rPr>
          <w:bCs/>
          <w:sz w:val="22"/>
          <w:szCs w:val="22"/>
        </w:rPr>
        <w:t>The one piece of advice we heard from every student is to focus on a school that provides the best fit, not the most prestigious reputation.</w:t>
      </w:r>
    </w:p>
    <w:p w14:paraId="6F180C71" w14:textId="77777777" w:rsidR="002E0A42" w:rsidRDefault="002E0A42" w:rsidP="0002350E">
      <w:pPr>
        <w:tabs>
          <w:tab w:val="left" w:pos="5040"/>
        </w:tabs>
        <w:rPr>
          <w:b/>
          <w:i/>
          <w:iCs/>
          <w:sz w:val="22"/>
          <w:szCs w:val="22"/>
        </w:rPr>
      </w:pPr>
    </w:p>
    <w:p w14:paraId="636DC200" w14:textId="77777777" w:rsidR="002E0A42" w:rsidRDefault="002E0A42" w:rsidP="0002350E">
      <w:pPr>
        <w:tabs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Information.</w:t>
      </w:r>
    </w:p>
    <w:p w14:paraId="53AE0C17" w14:textId="4ABE8033" w:rsidR="002E0A42" w:rsidRDefault="002E0A42" w:rsidP="00B201DE">
      <w:pPr>
        <w:pStyle w:val="ListParagraph"/>
        <w:numPr>
          <w:ilvl w:val="0"/>
          <w:numId w:val="2"/>
        </w:numPr>
        <w:tabs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View a recording of the panel on CB 2’s </w:t>
      </w:r>
      <w:r w:rsidR="000545EB">
        <w:rPr>
          <w:bCs/>
          <w:sz w:val="22"/>
          <w:szCs w:val="22"/>
        </w:rPr>
        <w:t>Facebook</w:t>
      </w:r>
      <w:r>
        <w:rPr>
          <w:bCs/>
          <w:sz w:val="22"/>
          <w:szCs w:val="22"/>
        </w:rPr>
        <w:t xml:space="preserve"> page at </w:t>
      </w:r>
      <w:hyperlink r:id="rId8" w:history="1">
        <w:r w:rsidRPr="009C5221">
          <w:rPr>
            <w:rStyle w:val="Hyperlink"/>
            <w:bCs/>
            <w:sz w:val="22"/>
            <w:szCs w:val="22"/>
          </w:rPr>
          <w:t>https://fb.watch/2ro3C7vDYL/</w:t>
        </w:r>
      </w:hyperlink>
      <w:r w:rsidR="00B25B48">
        <w:rPr>
          <w:bCs/>
          <w:sz w:val="22"/>
          <w:szCs w:val="22"/>
        </w:rPr>
        <w:t>.</w:t>
      </w:r>
    </w:p>
    <w:p w14:paraId="25ADFAC6" w14:textId="5154E805" w:rsidR="002E0A42" w:rsidRPr="002E0A42" w:rsidRDefault="002E0A42" w:rsidP="00B201DE">
      <w:pPr>
        <w:pStyle w:val="ListParagraph"/>
        <w:numPr>
          <w:ilvl w:val="0"/>
          <w:numId w:val="2"/>
        </w:numPr>
        <w:tabs>
          <w:tab w:val="left" w:pos="5040"/>
        </w:tabs>
        <w:rPr>
          <w:bCs/>
          <w:sz w:val="22"/>
          <w:szCs w:val="22"/>
        </w:rPr>
      </w:pPr>
      <w:r w:rsidRPr="002E0A42">
        <w:rPr>
          <w:bCs/>
          <w:sz w:val="22"/>
          <w:szCs w:val="22"/>
        </w:rPr>
        <w:t xml:space="preserve">View demographic and admissions data on schools represented </w:t>
      </w:r>
      <w:r>
        <w:rPr>
          <w:bCs/>
          <w:sz w:val="22"/>
          <w:szCs w:val="22"/>
        </w:rPr>
        <w:t xml:space="preserve">on the panel </w:t>
      </w:r>
      <w:r w:rsidRPr="002E0A42">
        <w:rPr>
          <w:bCs/>
          <w:sz w:val="22"/>
          <w:szCs w:val="22"/>
        </w:rPr>
        <w:t xml:space="preserve">at </w:t>
      </w:r>
      <w:hyperlink r:id="rId9" w:history="1">
        <w:r w:rsidRPr="002E0A42">
          <w:rPr>
            <w:rStyle w:val="Hyperlink"/>
            <w:bCs/>
            <w:sz w:val="22"/>
            <w:szCs w:val="22"/>
          </w:rPr>
          <w:t>bit.ly/CB2HSData2020</w:t>
        </w:r>
      </w:hyperlink>
      <w:r w:rsidRPr="002E0A42">
        <w:rPr>
          <w:bCs/>
          <w:sz w:val="22"/>
          <w:szCs w:val="22"/>
        </w:rPr>
        <w:t>.</w:t>
      </w:r>
    </w:p>
    <w:p w14:paraId="236C860D" w14:textId="214168D8" w:rsidR="002E0A42" w:rsidRDefault="002E0A42" w:rsidP="00B201DE">
      <w:pPr>
        <w:pStyle w:val="ListParagraph"/>
        <w:numPr>
          <w:ilvl w:val="0"/>
          <w:numId w:val="2"/>
        </w:numPr>
        <w:tabs>
          <w:tab w:val="left" w:pos="5040"/>
        </w:tabs>
        <w:rPr>
          <w:bCs/>
          <w:sz w:val="22"/>
          <w:szCs w:val="22"/>
        </w:rPr>
      </w:pPr>
      <w:r w:rsidRPr="002E0A42">
        <w:rPr>
          <w:bCs/>
          <w:sz w:val="22"/>
          <w:szCs w:val="22"/>
        </w:rPr>
        <w:t xml:space="preserve">View the 2021 NYC DOE Admissions Guide at </w:t>
      </w:r>
      <w:hyperlink r:id="rId10" w:history="1">
        <w:r w:rsidRPr="002E0A42">
          <w:rPr>
            <w:rStyle w:val="Hyperlink"/>
            <w:bCs/>
            <w:sz w:val="22"/>
            <w:szCs w:val="22"/>
          </w:rPr>
          <w:t>https://www.schools.nyc.gov/docs/default-source/default-document-library/2021-high-school-and-specialized-high-schools-admissions-guide----guide-to-the-shsat</w:t>
        </w:r>
      </w:hyperlink>
      <w:r w:rsidR="00B25B48">
        <w:rPr>
          <w:bCs/>
          <w:sz w:val="22"/>
          <w:szCs w:val="22"/>
        </w:rPr>
        <w:t>.</w:t>
      </w:r>
    </w:p>
    <w:p w14:paraId="7217C118" w14:textId="55B13F96" w:rsidR="002E0A42" w:rsidRPr="002E0A42" w:rsidRDefault="002E0A42" w:rsidP="00B201DE">
      <w:pPr>
        <w:pStyle w:val="ListParagraph"/>
        <w:numPr>
          <w:ilvl w:val="0"/>
          <w:numId w:val="2"/>
        </w:numPr>
        <w:tabs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When compiled, we will post the </w:t>
      </w:r>
      <w:r w:rsidR="009E42BF">
        <w:rPr>
          <w:bCs/>
          <w:sz w:val="22"/>
          <w:szCs w:val="22"/>
        </w:rPr>
        <w:t xml:space="preserve">written </w:t>
      </w:r>
      <w:r>
        <w:rPr>
          <w:bCs/>
          <w:sz w:val="22"/>
          <w:szCs w:val="22"/>
        </w:rPr>
        <w:t>questions</w:t>
      </w:r>
      <w:r w:rsidR="009E42BF">
        <w:rPr>
          <w:bCs/>
          <w:sz w:val="22"/>
          <w:szCs w:val="22"/>
        </w:rPr>
        <w:t xml:space="preserve"> and answers </w:t>
      </w:r>
      <w:r>
        <w:rPr>
          <w:bCs/>
          <w:sz w:val="22"/>
          <w:szCs w:val="22"/>
        </w:rPr>
        <w:t>on CB 2’s Facebook page.</w:t>
      </w:r>
    </w:p>
    <w:p w14:paraId="5616CA83" w14:textId="77777777" w:rsidR="00BD0DC0" w:rsidRPr="00706791" w:rsidRDefault="00BD0DC0" w:rsidP="00BD0DC0">
      <w:pPr>
        <w:tabs>
          <w:tab w:val="left" w:pos="5040"/>
        </w:tabs>
        <w:rPr>
          <w:b/>
          <w:sz w:val="22"/>
          <w:szCs w:val="22"/>
        </w:rPr>
      </w:pPr>
    </w:p>
    <w:p w14:paraId="146AF63D" w14:textId="77777777" w:rsidR="00A21872" w:rsidRPr="00706791" w:rsidRDefault="00A21872" w:rsidP="00A21872">
      <w:pPr>
        <w:tabs>
          <w:tab w:val="left" w:pos="5040"/>
        </w:tabs>
        <w:rPr>
          <w:bCs/>
          <w:sz w:val="22"/>
          <w:szCs w:val="22"/>
        </w:rPr>
      </w:pPr>
      <w:r w:rsidRPr="00706791">
        <w:rPr>
          <w:bCs/>
          <w:sz w:val="22"/>
          <w:szCs w:val="22"/>
        </w:rPr>
        <w:t>Respectfully submitted,</w:t>
      </w:r>
    </w:p>
    <w:p w14:paraId="667530FD" w14:textId="77777777" w:rsidR="00A21872" w:rsidRPr="00706791" w:rsidRDefault="00A21872" w:rsidP="00A21872">
      <w:pPr>
        <w:tabs>
          <w:tab w:val="left" w:pos="5040"/>
        </w:tabs>
        <w:rPr>
          <w:bCs/>
          <w:sz w:val="22"/>
          <w:szCs w:val="22"/>
        </w:rPr>
      </w:pPr>
    </w:p>
    <w:p w14:paraId="38E547E8" w14:textId="51F02E27" w:rsidR="00A21872" w:rsidRPr="00706791" w:rsidRDefault="000B540A" w:rsidP="00A21872">
      <w:pPr>
        <w:tabs>
          <w:tab w:val="left" w:pos="5040"/>
        </w:tabs>
        <w:rPr>
          <w:bCs/>
          <w:sz w:val="22"/>
          <w:szCs w:val="22"/>
        </w:rPr>
      </w:pPr>
      <w:r w:rsidRPr="00706791">
        <w:rPr>
          <w:bCs/>
          <w:sz w:val="22"/>
          <w:szCs w:val="22"/>
        </w:rPr>
        <w:t>Jeannine Kiely</w:t>
      </w:r>
    </w:p>
    <w:p w14:paraId="4F045BA2" w14:textId="0627690F" w:rsidR="00A21872" w:rsidRPr="00706791" w:rsidRDefault="00A21872" w:rsidP="00A21872">
      <w:pPr>
        <w:tabs>
          <w:tab w:val="left" w:pos="5040"/>
        </w:tabs>
        <w:rPr>
          <w:bCs/>
          <w:sz w:val="22"/>
          <w:szCs w:val="22"/>
        </w:rPr>
      </w:pPr>
      <w:r w:rsidRPr="00706791">
        <w:rPr>
          <w:bCs/>
          <w:sz w:val="22"/>
          <w:szCs w:val="22"/>
        </w:rPr>
        <w:t>Chair, Schools &amp; Education Committee</w:t>
      </w:r>
    </w:p>
    <w:p w14:paraId="2FDDB0D4" w14:textId="1DC3A5A2" w:rsidR="00BC6509" w:rsidRPr="00E276A0" w:rsidRDefault="00A21872" w:rsidP="00BC6509">
      <w:pPr>
        <w:tabs>
          <w:tab w:val="left" w:pos="5040"/>
        </w:tabs>
        <w:rPr>
          <w:rFonts w:eastAsia="Arial Unicode MS"/>
          <w:color w:val="000000"/>
          <w:sz w:val="22"/>
          <w:szCs w:val="22"/>
          <w:shd w:val="clear" w:color="auto" w:fill="FFFFFF"/>
        </w:rPr>
      </w:pPr>
      <w:r w:rsidRPr="00706791">
        <w:rPr>
          <w:bCs/>
          <w:sz w:val="22"/>
          <w:szCs w:val="22"/>
        </w:rPr>
        <w:t>Community Board 2, Manhattan</w:t>
      </w:r>
    </w:p>
    <w:p w14:paraId="5978C90E" w14:textId="72B5B8D4" w:rsidR="00E276A0" w:rsidRPr="00E276A0" w:rsidRDefault="00E276A0" w:rsidP="00E276A0">
      <w:pPr>
        <w:rPr>
          <w:rFonts w:eastAsia="Arial Unicode MS"/>
          <w:color w:val="000000"/>
          <w:sz w:val="22"/>
          <w:szCs w:val="22"/>
          <w:shd w:val="clear" w:color="auto" w:fill="FFFFFF"/>
        </w:rPr>
      </w:pPr>
    </w:p>
    <w:sectPr w:rsidR="00E276A0" w:rsidRPr="00E276A0" w:rsidSect="00681038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F491" w14:textId="77777777" w:rsidR="00B201DE" w:rsidRDefault="00B201DE" w:rsidP="009276C6">
      <w:r>
        <w:separator/>
      </w:r>
    </w:p>
  </w:endnote>
  <w:endnote w:type="continuationSeparator" w:id="0">
    <w:p w14:paraId="66071D22" w14:textId="77777777" w:rsidR="00B201DE" w:rsidRDefault="00B201DE" w:rsidP="009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C0D8" w14:textId="77777777" w:rsidR="00312689" w:rsidRDefault="00312689" w:rsidP="005824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2FD1A" w14:textId="77777777" w:rsidR="00312689" w:rsidRDefault="00312689" w:rsidP="00582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EC7" w14:textId="77777777" w:rsidR="00312689" w:rsidRPr="00E276A0" w:rsidRDefault="00312689" w:rsidP="005824BB">
    <w:pPr>
      <w:pStyle w:val="Footer"/>
      <w:framePr w:wrap="none" w:vAnchor="text" w:hAnchor="margin" w:xAlign="right" w:y="1"/>
      <w:rPr>
        <w:rStyle w:val="PageNumber"/>
        <w:i/>
        <w:iCs/>
        <w:sz w:val="20"/>
        <w:szCs w:val="20"/>
      </w:rPr>
    </w:pPr>
    <w:r w:rsidRPr="00E276A0">
      <w:rPr>
        <w:rStyle w:val="PageNumber"/>
        <w:i/>
        <w:iCs/>
        <w:sz w:val="20"/>
        <w:szCs w:val="20"/>
      </w:rPr>
      <w:fldChar w:fldCharType="begin"/>
    </w:r>
    <w:r w:rsidRPr="00E276A0">
      <w:rPr>
        <w:rStyle w:val="PageNumber"/>
        <w:i/>
        <w:iCs/>
        <w:sz w:val="20"/>
        <w:szCs w:val="20"/>
      </w:rPr>
      <w:instrText xml:space="preserve">PAGE  </w:instrText>
    </w:r>
    <w:r w:rsidRPr="00E276A0">
      <w:rPr>
        <w:rStyle w:val="PageNumber"/>
        <w:i/>
        <w:iCs/>
        <w:sz w:val="20"/>
        <w:szCs w:val="20"/>
      </w:rPr>
      <w:fldChar w:fldCharType="separate"/>
    </w:r>
    <w:r w:rsidRPr="00E276A0">
      <w:rPr>
        <w:rStyle w:val="PageNumber"/>
        <w:i/>
        <w:iCs/>
        <w:noProof/>
        <w:sz w:val="20"/>
        <w:szCs w:val="20"/>
      </w:rPr>
      <w:t>2</w:t>
    </w:r>
    <w:r w:rsidRPr="00E276A0">
      <w:rPr>
        <w:rStyle w:val="PageNumber"/>
        <w:i/>
        <w:iCs/>
        <w:sz w:val="20"/>
        <w:szCs w:val="20"/>
      </w:rPr>
      <w:fldChar w:fldCharType="end"/>
    </w:r>
  </w:p>
  <w:p w14:paraId="77BC2E91" w14:textId="118DC3CF" w:rsidR="00E276A0" w:rsidRPr="00E276A0" w:rsidRDefault="00E276A0" w:rsidP="005824BB">
    <w:pPr>
      <w:pStyle w:val="Footer"/>
      <w:ind w:right="360"/>
      <w:rPr>
        <w:i/>
        <w:iCs/>
        <w:sz w:val="20"/>
        <w:szCs w:val="20"/>
        <w:lang w:val="en-US"/>
      </w:rPr>
    </w:pPr>
    <w:r w:rsidRPr="00E276A0">
      <w:rPr>
        <w:i/>
        <w:iCs/>
        <w:sz w:val="20"/>
        <w:szCs w:val="20"/>
        <w:lang w:val="en-US"/>
      </w:rPr>
      <w:t>CB 2 Schools and Education</w:t>
    </w:r>
  </w:p>
  <w:p w14:paraId="069D87BD" w14:textId="37B28D3F" w:rsidR="00E276A0" w:rsidRPr="00E276A0" w:rsidRDefault="002D40BE" w:rsidP="005824BB">
    <w:pPr>
      <w:pStyle w:val="Footer"/>
      <w:ind w:right="360"/>
      <w:rPr>
        <w:lang w:val="en-US"/>
      </w:rPr>
    </w:pPr>
    <w:r>
      <w:rPr>
        <w:i/>
        <w:iCs/>
        <w:sz w:val="20"/>
        <w:szCs w:val="20"/>
        <w:lang w:val="en-US"/>
      </w:rPr>
      <w:t>December</w:t>
    </w:r>
    <w:r w:rsidR="00E276A0" w:rsidRPr="00E276A0">
      <w:rPr>
        <w:i/>
        <w:iCs/>
        <w:sz w:val="20"/>
        <w:szCs w:val="20"/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C7C8" w14:textId="77777777" w:rsidR="00B201DE" w:rsidRDefault="00B201DE" w:rsidP="009276C6">
      <w:r>
        <w:separator/>
      </w:r>
    </w:p>
  </w:footnote>
  <w:footnote w:type="continuationSeparator" w:id="0">
    <w:p w14:paraId="46C3A724" w14:textId="77777777" w:rsidR="00B201DE" w:rsidRDefault="00B201DE" w:rsidP="0092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47BE" w14:textId="28853F8F" w:rsidR="00312689" w:rsidRPr="007F49BE" w:rsidRDefault="00312689">
    <w:pPr>
      <w:pStyle w:val="Header"/>
      <w:jc w:val="right"/>
      <w:rPr>
        <w:rFonts w:ascii="Book Antiqua" w:hAnsi="Book Antiqua"/>
        <w:i/>
        <w:sz w:val="18"/>
        <w:szCs w:val="20"/>
      </w:rPr>
    </w:pPr>
  </w:p>
  <w:p w14:paraId="09901972" w14:textId="77777777" w:rsidR="00312689" w:rsidRDefault="0031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6B86" w14:textId="4E58D50D" w:rsidR="00312689" w:rsidRDefault="00312689" w:rsidP="00454F3C">
    <w:pPr>
      <w:spacing w:line="360" w:lineRule="auto"/>
      <w:jc w:val="center"/>
    </w:pPr>
    <w:bookmarkStart w:id="0" w:name="OLE_LINK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AC5BD" wp14:editId="5F50D52D">
              <wp:simplePos x="0" y="0"/>
              <wp:positionH relativeFrom="column">
                <wp:posOffset>3648710</wp:posOffset>
              </wp:positionH>
              <wp:positionV relativeFrom="paragraph">
                <wp:posOffset>65405</wp:posOffset>
              </wp:positionV>
              <wp:extent cx="2372995" cy="5181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2995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A397" w14:textId="77777777" w:rsidR="00312689" w:rsidRPr="009A21B5" w:rsidRDefault="00312689" w:rsidP="00454F3C">
                          <w:pPr>
                            <w:jc w:val="right"/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  <w:r w:rsidRPr="009A21B5"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Antony Wong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Treasurer</w:t>
                          </w:r>
                        </w:p>
                        <w:p w14:paraId="197CBF2F" w14:textId="17C00444" w:rsidR="00312689" w:rsidRDefault="00312689" w:rsidP="00454F3C">
                          <w:pPr>
                            <w:jc w:val="right"/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Valerie De La Rosa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Secretary</w:t>
                          </w:r>
                        </w:p>
                        <w:p w14:paraId="3C705662" w14:textId="710BD8C0" w:rsidR="00312689" w:rsidRPr="005824BB" w:rsidRDefault="00312689" w:rsidP="00454F3C">
                          <w:pPr>
                            <w:jc w:val="right"/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bCs/>
                              <w:iCs/>
                              <w:spacing w:val="10"/>
                              <w:sz w:val="19"/>
                              <w:szCs w:val="19"/>
                            </w:rPr>
                            <w:t>Amy Brenna</w:t>
                          </w:r>
                          <w:r>
                            <w:rPr>
                              <w:rFonts w:ascii="Goudy Old Style" w:hAnsi="Goudy Old Style"/>
                              <w:iCs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Assistant Secretary</w:t>
                          </w:r>
                        </w:p>
                        <w:p w14:paraId="61BF340E" w14:textId="2D6BE2A1" w:rsidR="00312689" w:rsidRPr="009A21B5" w:rsidRDefault="00312689" w:rsidP="00454F3C">
                          <w:pPr>
                            <w:jc w:val="right"/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0AC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7.3pt;margin-top:5.15pt;width:186.85pt;height:40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2to+AEAANgDAAAOAAAAZHJzL2Uyb0RvYy54bWysU9tu2zAMfR+wfxD0vjjOkqYx4hRbiwwD&#13;&#10;ugvQ7gNkWY6FyaJGKbGzrx8lJ2m2vQ3zgyCKh4c8JL2+GzrDDgq9BlvyfDLlTFkJtba7kn973r65&#13;&#10;5cwHYWthwKqSH5Xnd5vXr9a9K9QMWjC1QkYk1he9K3kbgiuyzMtWdcJPwClLzgawE4FM3GU1ip7Y&#13;&#10;O5PNptObrAesHYJU3tPrw+jkm8TfNEqGL03jVWCm5FRbSCems4pntlmLYofCtVqeyhD/UEUntKWk&#13;&#10;F6oHEQTbo/6LqtMSwUMTJhK6DJpGS5U0kJp8+oeap1Y4lbRQc7y7tMn/P1r5+fAVma5LvuTMio5G&#13;&#10;9KyGwN7DwJaxO73zBYGeHMHCQM805aTUu0eQ3z1BsivMGOAjuuo/QU18Yh8gRQwNdrFHpJoRDY3j&#13;&#10;eBlBzCnpcfZ2OVutFpxJ8i3y2/wmzSgTxTnaoQ8fFHQsXkqONOLELg6PPsRqRHGGxGQejK632phk&#13;&#10;4K66N8gOgtZhm76okUJ+gxkbwRZi2OiOL0lmVDZqDEM1kDNqr6A+kmCEcb3od6BLC/iTs55Wq+T+&#13;&#10;x16g4sx8tDS7VT6fx11MxnyxnJGB157q2iOsJKqSB87G630Y93fvUO9aynSexztq9FanHrxUdaqb&#13;&#10;1ifpPK163M9rO6FefsjNLwAAAP//AwBQSwMEFAAGAAgAAAAhAAOjsaXkAAAADgEAAA8AAABkcnMv&#13;&#10;ZG93bnJldi54bWxMT0FOwzAQvCPxB2uRuKDWaSilTeNUCBQOcIGWCrht4iWJiO0odtPA61lOcFnN&#13;&#10;amZnZ9LNaFoxUO8bZxXMphEIsqXTja0UvOzyyRKED2g1ts6Sgi/ysMlOT1JMtDvaZxq2oRJsYn2C&#13;&#10;CuoQukRKX9Zk0E9dR5a5D9cbDLz2ldQ9HtnctDKOooU02Fj+UGNHtzWVn9uDUXCB30XbvD7u4/d8&#13;&#10;Hz895PL+zQxKnZ+Nd2seN2sQgcbwdwG/HTg/ZByscAervWgVXF3PFyxlIroEwYLVfMmgYDBbgcxS&#13;&#10;+b9G9gMAAP//AwBQSwECLQAUAAYACAAAACEAtoM4kv4AAADhAQAAEwAAAAAAAAAAAAAAAAAAAAAA&#13;&#10;W0NvbnRlbnRfVHlwZXNdLnhtbFBLAQItABQABgAIAAAAIQA4/SH/1gAAAJQBAAALAAAAAAAAAAAA&#13;&#10;AAAAAC8BAABfcmVscy8ucmVsc1BLAQItABQABgAIAAAAIQDP62to+AEAANgDAAAOAAAAAAAAAAAA&#13;&#10;AAAAAC4CAABkcnMvZTJvRG9jLnhtbFBLAQItABQABgAIAAAAIQADo7Gl5AAAAA4BAAAPAAAAAAAA&#13;&#10;AAAAAAAAAFIEAABkcnMvZG93bnJldi54bWxQSwUGAAAAAAQABADzAAAAYwUAAAAA&#13;&#10;" stroked="f">
              <v:path arrowok="t"/>
              <v:textbox style="mso-fit-shape-to-text:t">
                <w:txbxContent>
                  <w:p w14:paraId="46DCA397" w14:textId="77777777" w:rsidR="00312689" w:rsidRPr="009A21B5" w:rsidRDefault="00312689" w:rsidP="00454F3C">
                    <w:pPr>
                      <w:jc w:val="right"/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  <w:r w:rsidRPr="009A21B5"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Antony Wong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Treasurer</w:t>
                    </w:r>
                  </w:p>
                  <w:p w14:paraId="197CBF2F" w14:textId="17C00444" w:rsidR="00312689" w:rsidRDefault="00312689" w:rsidP="00454F3C">
                    <w:pPr>
                      <w:jc w:val="right"/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Valerie De La Rosa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Secretary</w:t>
                    </w:r>
                  </w:p>
                  <w:p w14:paraId="3C705662" w14:textId="710BD8C0" w:rsidR="00312689" w:rsidRPr="005824BB" w:rsidRDefault="00312689" w:rsidP="00454F3C">
                    <w:pPr>
                      <w:jc w:val="right"/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bCs/>
                        <w:iCs/>
                        <w:spacing w:val="10"/>
                        <w:sz w:val="19"/>
                        <w:szCs w:val="19"/>
                      </w:rPr>
                      <w:t>Amy Brenna</w:t>
                    </w:r>
                    <w:r>
                      <w:rPr>
                        <w:rFonts w:ascii="Goudy Old Style" w:hAnsi="Goudy Old Style"/>
                        <w:iCs/>
                        <w:spacing w:val="10"/>
                        <w:sz w:val="19"/>
                        <w:szCs w:val="19"/>
                      </w:rPr>
                      <w:t xml:space="preserve">, </w:t>
                    </w:r>
                    <w:r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Assistant Secretary</w:t>
                    </w:r>
                  </w:p>
                  <w:p w14:paraId="61BF340E" w14:textId="2D6BE2A1" w:rsidR="00312689" w:rsidRPr="009A21B5" w:rsidRDefault="00312689" w:rsidP="00454F3C">
                    <w:pPr>
                      <w:jc w:val="right"/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0F004E" wp14:editId="0EB36B4C">
              <wp:simplePos x="0" y="0"/>
              <wp:positionH relativeFrom="column">
                <wp:posOffset>-220345</wp:posOffset>
              </wp:positionH>
              <wp:positionV relativeFrom="paragraph">
                <wp:posOffset>0</wp:posOffset>
              </wp:positionV>
              <wp:extent cx="2586990" cy="6597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69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E2893" w14:textId="77777777" w:rsidR="00312689" w:rsidRPr="009A21B5" w:rsidRDefault="00312689" w:rsidP="00454F3C">
                          <w:pPr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Carter Booth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Chair</w:t>
                          </w:r>
                        </w:p>
                        <w:p w14:paraId="02F76D71" w14:textId="77777777" w:rsidR="00312689" w:rsidRPr="009A21B5" w:rsidRDefault="00312689" w:rsidP="00454F3C">
                          <w:pPr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Daniel Miller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First Vice Chair</w:t>
                          </w:r>
                        </w:p>
                        <w:p w14:paraId="692E39F3" w14:textId="77777777" w:rsidR="00312689" w:rsidRPr="009A21B5" w:rsidRDefault="00312689" w:rsidP="00454F3C">
                          <w:pPr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  <w:r w:rsidRPr="009A21B5"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Susan Kent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Second Vice Chair</w:t>
                          </w:r>
                        </w:p>
                        <w:p w14:paraId="2D721E6F" w14:textId="77777777" w:rsidR="00312689" w:rsidRPr="009A21B5" w:rsidRDefault="00312689" w:rsidP="00454F3C">
                          <w:pPr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</w:pPr>
                          <w:r w:rsidRPr="009A21B5">
                            <w:rPr>
                              <w:rFonts w:ascii="Goudy Old Style" w:hAnsi="Goudy Old Style"/>
                              <w:b/>
                              <w:spacing w:val="10"/>
                              <w:sz w:val="19"/>
                              <w:szCs w:val="19"/>
                            </w:rPr>
                            <w:t>Bob Gormley</w:t>
                          </w:r>
                          <w:r w:rsidRPr="009A21B5">
                            <w:rPr>
                              <w:rFonts w:ascii="Goudy Old Style" w:hAnsi="Goudy Old Style"/>
                              <w:spacing w:val="1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9A21B5">
                            <w:rPr>
                              <w:rFonts w:ascii="Goudy Old Style" w:hAnsi="Goudy Old Style"/>
                              <w:i/>
                              <w:spacing w:val="10"/>
                              <w:sz w:val="19"/>
                              <w:szCs w:val="19"/>
                            </w:rPr>
                            <w:t>District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0F004E" id="Text Box 6" o:spid="_x0000_s1027" type="#_x0000_t202" style="position:absolute;left:0;text-align:left;margin-left:-17.35pt;margin-top:0;width:203.7pt;height:51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o9A+AEAAN8DAAAOAAAAZHJzL2Uyb0RvYy54bWysU8tu2zAQvBfoPxC817INW4kFy0GbwEWB&#13;&#10;9AEk/QCKoiyiFJdd0pbcr++Ssl23uQXVgeByh8Od2dX6bugMOyj0GmzJZ5MpZ8pKqLXdlfz78/bd&#13;&#10;LWc+CFsLA1aV/Kg8v9u8fbPuXaHm0IKpFTIisb7oXcnbEFyRZV62qhN+Ak5ZSjaAnQgU4i6rUfTE&#13;&#10;3plsPp3mWQ9YOwSpvKfThzHJN4m/aZQMX5vGq8BMyam2kFZMaxXXbLMWxQ6Fa7U8lSFeUUUntKVH&#13;&#10;L1QPIgi2R/2CqtMSwUMTJhK6DJpGS5U0kJrZ9B81T61wKmkhc7y72OT/H638cviGTNclzzmzoqMW&#13;&#10;PashsA8wsDy60ztfEOjJESwMdExdTkq9ewT5wxMku8KMF3xEV/1nqIlP7AOkG0ODXfSIVDOioXYc&#13;&#10;Ly2Ib0o6nC9v89WKUpJy+XJ1ky9jFZkozrcd+vBRQcfipuRILU7s4vDowwg9Q+JjHoyut9qYFOCu&#13;&#10;ujfIDoLGYZu+E/tfMGMj2EK8NjLGkyQzKhs1hqEaknGzs00V1EfSjTBOGf0VtGkBf3HW04SV3P/c&#13;&#10;C1ScmU+WWriaLRZxJFOwWN7MKcDrTHWdEVYSVckDZ+P2PoxjvHeody29dG7Le/J7q5MVsTFjVafy&#13;&#10;aYqSmaeJj2N6HSfUn/9y8xsAAP//AwBQSwMEFAAGAAgAAAAhALmS+e7gAAAADQEAAA8AAABkcnMv&#13;&#10;ZG93bnJldi54bWxMT8tOwzAQvCPxD9YicWudpIiUNE5VgcoJpFL4ADfePFR7HcVuG/r1LCe4rDSa&#13;&#10;x86U68lZccYx9J4UpPMEBFLtTU+tgq/P7WwJIkRNRltPqOAbA6yr25tSF8Zf6APP+9gKDqFQaAVd&#13;&#10;jEMhZag7dDrM/YDEXONHpyPDsZVm1BcOd1ZmSfIone6JP3R6wOcO6+P+5BTsGpPV6Wtj3629HvPt&#13;&#10;9S3duKVS93fTy4rPZgUi4hT/HPC7gftDxcUO/kQmCKtgtnjIWaqAZzG9yDOGB9YliyeQVSn/r6h+&#13;&#10;AAAA//8DAFBLAQItABQABgAIAAAAIQC2gziS/gAAAOEBAAATAAAAAAAAAAAAAAAAAAAAAABbQ29u&#13;&#10;dGVudF9UeXBlc10ueG1sUEsBAi0AFAAGAAgAAAAhADj9If/WAAAAlAEAAAsAAAAAAAAAAAAAAAAA&#13;&#10;LwEAAF9yZWxzLy5yZWxzUEsBAi0AFAAGAAgAAAAhAFBuj0D4AQAA3wMAAA4AAAAAAAAAAAAAAAAA&#13;&#10;LgIAAGRycy9lMm9Eb2MueG1sUEsBAi0AFAAGAAgAAAAhALmS+e7gAAAADQEAAA8AAAAAAAAAAAAA&#13;&#10;AAAAUgQAAGRycy9kb3ducmV2LnhtbFBLBQYAAAAABAAEAPMAAABfBQAAAAA=&#13;&#10;" stroked="f">
              <v:path arrowok="t"/>
              <v:textbox style="mso-fit-shape-to-text:t">
                <w:txbxContent>
                  <w:p w14:paraId="5FCE2893" w14:textId="77777777" w:rsidR="00312689" w:rsidRPr="009A21B5" w:rsidRDefault="00312689" w:rsidP="00454F3C">
                    <w:pPr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Carter Booth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Chair</w:t>
                    </w:r>
                  </w:p>
                  <w:p w14:paraId="02F76D71" w14:textId="77777777" w:rsidR="00312689" w:rsidRPr="009A21B5" w:rsidRDefault="00312689" w:rsidP="00454F3C">
                    <w:pPr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Daniel Miller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First Vice Chair</w:t>
                    </w:r>
                  </w:p>
                  <w:p w14:paraId="692E39F3" w14:textId="77777777" w:rsidR="00312689" w:rsidRPr="009A21B5" w:rsidRDefault="00312689" w:rsidP="00454F3C">
                    <w:pPr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  <w:r w:rsidRPr="009A21B5"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Susan Kent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Second Vice Chair</w:t>
                    </w:r>
                  </w:p>
                  <w:p w14:paraId="2D721E6F" w14:textId="77777777" w:rsidR="00312689" w:rsidRPr="009A21B5" w:rsidRDefault="00312689" w:rsidP="00454F3C">
                    <w:pPr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</w:pPr>
                    <w:r w:rsidRPr="009A21B5">
                      <w:rPr>
                        <w:rFonts w:ascii="Goudy Old Style" w:hAnsi="Goudy Old Style"/>
                        <w:b/>
                        <w:spacing w:val="10"/>
                        <w:sz w:val="19"/>
                        <w:szCs w:val="19"/>
                      </w:rPr>
                      <w:t>Bob Gormley</w:t>
                    </w:r>
                    <w:r w:rsidRPr="009A21B5">
                      <w:rPr>
                        <w:rFonts w:ascii="Goudy Old Style" w:hAnsi="Goudy Old Style"/>
                        <w:spacing w:val="10"/>
                        <w:sz w:val="19"/>
                        <w:szCs w:val="19"/>
                      </w:rPr>
                      <w:t xml:space="preserve">, </w:t>
                    </w:r>
                    <w:r w:rsidRPr="009A21B5">
                      <w:rPr>
                        <w:rFonts w:ascii="Goudy Old Style" w:hAnsi="Goudy Old Style"/>
                        <w:i/>
                        <w:spacing w:val="10"/>
                        <w:sz w:val="19"/>
                        <w:szCs w:val="19"/>
                      </w:rPr>
                      <w:t>District Manager</w:t>
                    </w:r>
                  </w:p>
                </w:txbxContent>
              </v:textbox>
            </v:shape>
          </w:pict>
        </mc:Fallback>
      </mc:AlternateContent>
    </w:r>
    <w:r w:rsidR="00B201DE">
      <w:rPr>
        <w:noProof/>
      </w:rPr>
      <w:object w:dxaOrig="9660" w:dyaOrig="9480" w14:anchorId="0549C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2.1pt;height:82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669718566" r:id="rId2"/>
      </w:object>
    </w:r>
  </w:p>
  <w:p w14:paraId="495EC4C0" w14:textId="77777777" w:rsidR="00312689" w:rsidRPr="009A21B5" w:rsidRDefault="00312689" w:rsidP="00454F3C">
    <w:pPr>
      <w:jc w:val="center"/>
      <w:rPr>
        <w:rFonts w:ascii="Goudy Old Style" w:eastAsia="PMingLiU" w:hAnsi="Goudy Old Style"/>
        <w:b/>
        <w:smallCaps/>
        <w:spacing w:val="20"/>
        <w:sz w:val="33"/>
        <w:szCs w:val="33"/>
      </w:rPr>
    </w:pPr>
    <w:r w:rsidRPr="009A21B5">
      <w:rPr>
        <w:rFonts w:ascii="Goudy Old Style" w:eastAsia="PMingLiU" w:hAnsi="Goudy Old Style"/>
        <w:b/>
        <w:smallCaps/>
        <w:spacing w:val="20"/>
        <w:sz w:val="33"/>
        <w:szCs w:val="33"/>
      </w:rPr>
      <w:t>Community Board No. 2, Manhattan</w:t>
    </w:r>
  </w:p>
  <w:p w14:paraId="53AEE81E" w14:textId="77777777" w:rsidR="00312689" w:rsidRPr="009A21B5" w:rsidRDefault="00312689" w:rsidP="00454F3C">
    <w:pPr>
      <w:jc w:val="center"/>
      <w:rPr>
        <w:rFonts w:ascii="Goudy Old Style" w:eastAsia="PMingLiU" w:hAnsi="Goudy Old Style"/>
        <w:smallCaps/>
        <w:spacing w:val="20"/>
        <w:sz w:val="23"/>
        <w:szCs w:val="23"/>
      </w:rPr>
    </w:pPr>
    <w:r w:rsidRPr="009A21B5">
      <w:rPr>
        <w:rFonts w:ascii="Goudy Old Style" w:eastAsia="PMingLiU" w:hAnsi="Goudy Old Style"/>
        <w:smallCaps/>
        <w:spacing w:val="20"/>
        <w:sz w:val="23"/>
        <w:szCs w:val="23"/>
      </w:rPr>
      <w:t>3 Washington Square Village</w:t>
    </w:r>
  </w:p>
  <w:p w14:paraId="780BB617" w14:textId="77777777" w:rsidR="00312689" w:rsidRPr="009A21B5" w:rsidRDefault="00312689" w:rsidP="00454F3C">
    <w:pPr>
      <w:pStyle w:val="Header"/>
      <w:jc w:val="center"/>
      <w:rPr>
        <w:rFonts w:ascii="Goudy Old Style" w:eastAsia="PMingLiU" w:hAnsi="Goudy Old Style"/>
        <w:smallCaps/>
        <w:spacing w:val="20"/>
        <w:sz w:val="23"/>
        <w:szCs w:val="23"/>
      </w:rPr>
    </w:pPr>
    <w:r w:rsidRPr="009A21B5">
      <w:rPr>
        <w:rFonts w:ascii="Goudy Old Style" w:eastAsia="PMingLiU" w:hAnsi="Goudy Old Style"/>
        <w:smallCaps/>
        <w:spacing w:val="20"/>
        <w:sz w:val="23"/>
        <w:szCs w:val="23"/>
      </w:rPr>
      <w:t>New York, NY 10012-1899</w:t>
    </w:r>
  </w:p>
  <w:p w14:paraId="74557F79" w14:textId="77777777" w:rsidR="00312689" w:rsidRPr="00543CE0" w:rsidRDefault="00312689" w:rsidP="00454F3C">
    <w:pPr>
      <w:pStyle w:val="Header"/>
      <w:jc w:val="center"/>
      <w:rPr>
        <w:rFonts w:ascii="Goudy Old Style" w:eastAsia="PMingLiU" w:hAnsi="Goudy Old Style"/>
        <w:b/>
        <w:bCs/>
        <w:smallCaps/>
        <w:spacing w:val="20"/>
      </w:rPr>
    </w:pPr>
    <w:r w:rsidRPr="00543CE0">
      <w:rPr>
        <w:rFonts w:ascii="Goudy Old Style" w:hAnsi="Goudy Old Style"/>
        <w:b/>
        <w:bCs/>
        <w:spacing w:val="20"/>
        <w:sz w:val="16"/>
      </w:rPr>
      <w:t>www.cb2manhattan.org</w:t>
    </w:r>
  </w:p>
  <w:p w14:paraId="0F082D30" w14:textId="77777777" w:rsidR="00312689" w:rsidRPr="009A5507" w:rsidRDefault="00312689" w:rsidP="00454F3C">
    <w:pPr>
      <w:pStyle w:val="Header"/>
      <w:jc w:val="center"/>
      <w:rPr>
        <w:rFonts w:ascii="Goudy Old Style" w:hAnsi="Goudy Old Style"/>
        <w:sz w:val="20"/>
        <w:szCs w:val="22"/>
      </w:rPr>
    </w:pPr>
    <w:r w:rsidRPr="009A5507">
      <w:rPr>
        <w:rFonts w:ascii="Goudy Old Style" w:eastAsia="PMingLiU" w:hAnsi="Goudy Old Style"/>
        <w:b/>
        <w:smallCaps/>
        <w:spacing w:val="20"/>
        <w:sz w:val="18"/>
        <w:szCs w:val="22"/>
      </w:rPr>
      <w:t>P</w:t>
    </w:r>
    <w:r w:rsidRPr="009A5507">
      <w:rPr>
        <w:rFonts w:ascii="Goudy Old Style" w:eastAsia="PMingLiU" w:hAnsi="Goudy Old Style"/>
        <w:smallCaps/>
        <w:spacing w:val="20"/>
        <w:sz w:val="20"/>
        <w:szCs w:val="22"/>
      </w:rPr>
      <w:t xml:space="preserve">: 212-979-2272 </w:t>
    </w:r>
    <w:r w:rsidRPr="009A5507">
      <w:rPr>
        <w:rFonts w:ascii="Goudy Old Style" w:eastAsia="PMingLiU" w:hAnsi="Goudy Old Style"/>
        <w:b/>
        <w:smallCaps/>
        <w:spacing w:val="20"/>
        <w:sz w:val="18"/>
        <w:szCs w:val="22"/>
      </w:rPr>
      <w:t>F</w:t>
    </w:r>
    <w:r w:rsidRPr="009A5507">
      <w:rPr>
        <w:rFonts w:ascii="Goudy Old Style" w:eastAsia="PMingLiU" w:hAnsi="Goudy Old Style"/>
        <w:smallCaps/>
        <w:spacing w:val="20"/>
        <w:sz w:val="20"/>
        <w:szCs w:val="22"/>
      </w:rPr>
      <w:t xml:space="preserve">: 212-254-5102 </w:t>
    </w:r>
    <w:r w:rsidRPr="009A5507">
      <w:rPr>
        <w:rFonts w:ascii="Goudy Old Style" w:eastAsia="PMingLiU" w:hAnsi="Goudy Old Style"/>
        <w:b/>
        <w:smallCaps/>
        <w:spacing w:val="20"/>
        <w:sz w:val="20"/>
        <w:szCs w:val="22"/>
      </w:rPr>
      <w:t>e:</w:t>
    </w:r>
    <w:r w:rsidRPr="009A5507">
      <w:rPr>
        <w:rFonts w:ascii="Goudy Old Style" w:eastAsia="PMingLiU" w:hAnsi="Goudy Old Style"/>
        <w:smallCaps/>
        <w:spacing w:val="20"/>
        <w:sz w:val="20"/>
        <w:szCs w:val="22"/>
      </w:rPr>
      <w:t xml:space="preserve"> </w:t>
    </w:r>
    <w:r w:rsidRPr="009A5507">
      <w:rPr>
        <w:rFonts w:ascii="Goudy Old Style" w:hAnsi="Goudy Old Style"/>
        <w:sz w:val="20"/>
        <w:szCs w:val="22"/>
      </w:rPr>
      <w:t>info@cb2manhattan.org</w:t>
    </w:r>
  </w:p>
  <w:p w14:paraId="47BA3107" w14:textId="77777777" w:rsidR="00312689" w:rsidRPr="009A21B5" w:rsidRDefault="00312689" w:rsidP="00454F3C">
    <w:pPr>
      <w:autoSpaceDE w:val="0"/>
      <w:autoSpaceDN w:val="0"/>
      <w:adjustRightInd w:val="0"/>
      <w:jc w:val="center"/>
      <w:rPr>
        <w:rFonts w:ascii="Goudy Old Style" w:hAnsi="Goudy Old Style"/>
        <w:sz w:val="18"/>
        <w:szCs w:val="18"/>
      </w:rPr>
    </w:pPr>
    <w:r w:rsidRPr="009A21B5">
      <w:rPr>
        <w:rFonts w:ascii="Goudy Old Style" w:hAnsi="Goudy Old Style"/>
        <w:sz w:val="16"/>
      </w:rPr>
      <w:t>Greenwich Village</w:t>
    </w:r>
    <w:r w:rsidRPr="009A21B5">
      <w:rPr>
        <w:rFonts w:ascii="Goudy Old Style" w:hAnsi="Goudy Old Style"/>
        <w:sz w:val="16"/>
        <w:szCs w:val="18"/>
      </w:rPr>
      <w:t xml:space="preserve">   </w:t>
    </w:r>
    <w:r w:rsidRPr="009A21B5">
      <w:rPr>
        <w:rFonts w:ascii="Wingdings" w:hAnsi="Wingdings" w:cs="Wingdings"/>
        <w:sz w:val="10"/>
        <w:szCs w:val="10"/>
      </w:rPr>
      <w:t></w:t>
    </w:r>
    <w:r w:rsidRPr="009A21B5">
      <w:rPr>
        <w:rFonts w:ascii="Goudy Old Style" w:hAnsi="Goudy Old Style"/>
        <w:sz w:val="16"/>
        <w:szCs w:val="18"/>
      </w:rPr>
      <w:t xml:space="preserve">    Little Italy   </w:t>
    </w:r>
    <w:r w:rsidRPr="009A21B5">
      <w:rPr>
        <w:rFonts w:ascii="Wingdings" w:hAnsi="Wingdings" w:cs="Wingdings"/>
        <w:sz w:val="9"/>
        <w:szCs w:val="9"/>
      </w:rPr>
      <w:t></w:t>
    </w:r>
    <w:r w:rsidRPr="009A21B5">
      <w:rPr>
        <w:rFonts w:ascii="Goudy Old Style" w:hAnsi="Goudy Old Style"/>
        <w:sz w:val="16"/>
        <w:szCs w:val="18"/>
      </w:rPr>
      <w:t xml:space="preserve">    SoHo   </w:t>
    </w:r>
    <w:r w:rsidRPr="009A21B5">
      <w:rPr>
        <w:rFonts w:ascii="Wingdings" w:hAnsi="Wingdings" w:cs="Wingdings"/>
        <w:sz w:val="8"/>
        <w:szCs w:val="10"/>
      </w:rPr>
      <w:t></w:t>
    </w:r>
    <w:r w:rsidRPr="009A21B5">
      <w:rPr>
        <w:rFonts w:ascii="Goudy Old Style" w:hAnsi="Goudy Old Style"/>
        <w:sz w:val="16"/>
        <w:szCs w:val="18"/>
      </w:rPr>
      <w:t xml:space="preserve">    NoHo   </w:t>
    </w:r>
    <w:r w:rsidRPr="009A21B5">
      <w:rPr>
        <w:rFonts w:ascii="Wingdings" w:hAnsi="Wingdings" w:cs="Wingdings"/>
        <w:sz w:val="8"/>
        <w:szCs w:val="10"/>
      </w:rPr>
      <w:t></w:t>
    </w:r>
    <w:r w:rsidRPr="009A21B5">
      <w:rPr>
        <w:rFonts w:ascii="Goudy Old Style" w:hAnsi="Goudy Old Style" w:cs="Wingdings"/>
        <w:sz w:val="16"/>
        <w:szCs w:val="18"/>
      </w:rPr>
      <w:t xml:space="preserve"> </w:t>
    </w:r>
    <w:r w:rsidRPr="009A21B5">
      <w:rPr>
        <w:rFonts w:ascii="Goudy Old Style" w:hAnsi="Goudy Old Style"/>
        <w:sz w:val="16"/>
        <w:szCs w:val="18"/>
      </w:rPr>
      <w:t xml:space="preserve">  Hudson Square   </w:t>
    </w:r>
    <w:r w:rsidRPr="009A21B5">
      <w:rPr>
        <w:rFonts w:ascii="Wingdings" w:hAnsi="Wingdings" w:cs="Wingdings"/>
        <w:sz w:val="8"/>
        <w:szCs w:val="10"/>
      </w:rPr>
      <w:t></w:t>
    </w:r>
    <w:r w:rsidRPr="009A21B5">
      <w:rPr>
        <w:rFonts w:ascii="Goudy Old Style" w:hAnsi="Goudy Old Style" w:cs="Wingdings"/>
        <w:sz w:val="16"/>
        <w:szCs w:val="18"/>
      </w:rPr>
      <w:t xml:space="preserve"> </w:t>
    </w:r>
    <w:r w:rsidRPr="009A21B5">
      <w:rPr>
        <w:rFonts w:ascii="Goudy Old Style" w:hAnsi="Goudy Old Style"/>
        <w:sz w:val="16"/>
        <w:szCs w:val="18"/>
      </w:rPr>
      <w:t xml:space="preserve">   Chinatown    </w:t>
    </w:r>
    <w:r w:rsidRPr="009A21B5">
      <w:rPr>
        <w:rFonts w:ascii="Wingdings" w:hAnsi="Wingdings" w:cs="Wingdings"/>
        <w:sz w:val="8"/>
        <w:szCs w:val="10"/>
      </w:rPr>
      <w:t></w:t>
    </w:r>
    <w:r w:rsidRPr="009A21B5">
      <w:rPr>
        <w:rFonts w:ascii="Goudy Old Style" w:hAnsi="Goudy Old Style" w:cs="Wingdings"/>
        <w:sz w:val="16"/>
        <w:szCs w:val="18"/>
      </w:rPr>
      <w:t xml:space="preserve"> </w:t>
    </w:r>
    <w:r w:rsidRPr="009A21B5">
      <w:rPr>
        <w:rFonts w:ascii="Goudy Old Style" w:hAnsi="Goudy Old Style" w:cs="Microsoft Sans Serif"/>
        <w:sz w:val="16"/>
        <w:szCs w:val="18"/>
      </w:rPr>
      <w:t xml:space="preserve">   </w:t>
    </w:r>
    <w:r w:rsidRPr="009A21B5">
      <w:rPr>
        <w:rFonts w:ascii="Goudy Old Style" w:hAnsi="Goudy Old Style"/>
        <w:sz w:val="16"/>
        <w:szCs w:val="18"/>
      </w:rPr>
      <w:t>Gansevoort Market</w:t>
    </w:r>
  </w:p>
  <w:bookmarkEnd w:id="0"/>
  <w:p w14:paraId="530BC668" w14:textId="77777777" w:rsidR="00312689" w:rsidRDefault="0031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C4EF3"/>
    <w:multiLevelType w:val="hybridMultilevel"/>
    <w:tmpl w:val="2CB0D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F25CFE"/>
    <w:multiLevelType w:val="hybridMultilevel"/>
    <w:tmpl w:val="990E2634"/>
    <w:lvl w:ilvl="0" w:tplc="2132F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18"/>
        <w:vertAlign w:val="superscript"/>
      </w:rPr>
    </w:lvl>
    <w:lvl w:ilvl="1" w:tplc="E4A4E77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6A512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B3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A5E6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1889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DE0EF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6C414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D2FA0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8C"/>
    <w:rsid w:val="00012738"/>
    <w:rsid w:val="00022D0B"/>
    <w:rsid w:val="0002350E"/>
    <w:rsid w:val="0002458E"/>
    <w:rsid w:val="00024D2A"/>
    <w:rsid w:val="00025D75"/>
    <w:rsid w:val="00030917"/>
    <w:rsid w:val="000319E3"/>
    <w:rsid w:val="00031F5A"/>
    <w:rsid w:val="00033D8B"/>
    <w:rsid w:val="00034393"/>
    <w:rsid w:val="00034A57"/>
    <w:rsid w:val="00036028"/>
    <w:rsid w:val="00036A98"/>
    <w:rsid w:val="00041F94"/>
    <w:rsid w:val="0004323E"/>
    <w:rsid w:val="000524E8"/>
    <w:rsid w:val="0005331D"/>
    <w:rsid w:val="000540B4"/>
    <w:rsid w:val="000545EB"/>
    <w:rsid w:val="00057553"/>
    <w:rsid w:val="000628AB"/>
    <w:rsid w:val="00070F01"/>
    <w:rsid w:val="00071387"/>
    <w:rsid w:val="00072444"/>
    <w:rsid w:val="00073D80"/>
    <w:rsid w:val="00075EEE"/>
    <w:rsid w:val="00076E50"/>
    <w:rsid w:val="00077452"/>
    <w:rsid w:val="00081443"/>
    <w:rsid w:val="00084EE7"/>
    <w:rsid w:val="000939D4"/>
    <w:rsid w:val="0009603A"/>
    <w:rsid w:val="000A121C"/>
    <w:rsid w:val="000A279D"/>
    <w:rsid w:val="000A2F79"/>
    <w:rsid w:val="000B2CF2"/>
    <w:rsid w:val="000B2F29"/>
    <w:rsid w:val="000B540A"/>
    <w:rsid w:val="000B5DCC"/>
    <w:rsid w:val="000C4142"/>
    <w:rsid w:val="000C4F9C"/>
    <w:rsid w:val="000C7145"/>
    <w:rsid w:val="000C7644"/>
    <w:rsid w:val="000D49A9"/>
    <w:rsid w:val="000D690A"/>
    <w:rsid w:val="000D6ED5"/>
    <w:rsid w:val="000E01E5"/>
    <w:rsid w:val="000E1ADE"/>
    <w:rsid w:val="000E23E4"/>
    <w:rsid w:val="000F3D60"/>
    <w:rsid w:val="000F5F3D"/>
    <w:rsid w:val="000F60E5"/>
    <w:rsid w:val="00100717"/>
    <w:rsid w:val="0010267C"/>
    <w:rsid w:val="0010568D"/>
    <w:rsid w:val="00123BE4"/>
    <w:rsid w:val="00124F63"/>
    <w:rsid w:val="00125058"/>
    <w:rsid w:val="0012612D"/>
    <w:rsid w:val="00131283"/>
    <w:rsid w:val="00136C73"/>
    <w:rsid w:val="00137485"/>
    <w:rsid w:val="00146DFF"/>
    <w:rsid w:val="00147CAB"/>
    <w:rsid w:val="00153AE8"/>
    <w:rsid w:val="00160ADE"/>
    <w:rsid w:val="001624F3"/>
    <w:rsid w:val="00163495"/>
    <w:rsid w:val="00163BEC"/>
    <w:rsid w:val="00163D27"/>
    <w:rsid w:val="00171894"/>
    <w:rsid w:val="00172C80"/>
    <w:rsid w:val="00175809"/>
    <w:rsid w:val="0018153B"/>
    <w:rsid w:val="001A0C00"/>
    <w:rsid w:val="001A1A5E"/>
    <w:rsid w:val="001A2EA7"/>
    <w:rsid w:val="001A49DA"/>
    <w:rsid w:val="001B3429"/>
    <w:rsid w:val="001C06B9"/>
    <w:rsid w:val="001C4D5A"/>
    <w:rsid w:val="001C517B"/>
    <w:rsid w:val="001C7FFA"/>
    <w:rsid w:val="001D2190"/>
    <w:rsid w:val="001D2238"/>
    <w:rsid w:val="001D2C01"/>
    <w:rsid w:val="001D3504"/>
    <w:rsid w:val="001E2C23"/>
    <w:rsid w:val="001E6556"/>
    <w:rsid w:val="001F14CD"/>
    <w:rsid w:val="001F1F49"/>
    <w:rsid w:val="001F2BB6"/>
    <w:rsid w:val="001F36A0"/>
    <w:rsid w:val="001F399F"/>
    <w:rsid w:val="001F3DD2"/>
    <w:rsid w:val="00201912"/>
    <w:rsid w:val="00202D6B"/>
    <w:rsid w:val="00205A82"/>
    <w:rsid w:val="00207F0A"/>
    <w:rsid w:val="00210D95"/>
    <w:rsid w:val="00210EA6"/>
    <w:rsid w:val="002117A6"/>
    <w:rsid w:val="002151C6"/>
    <w:rsid w:val="00216FBA"/>
    <w:rsid w:val="00217C43"/>
    <w:rsid w:val="00217E6F"/>
    <w:rsid w:val="0022305B"/>
    <w:rsid w:val="002265F7"/>
    <w:rsid w:val="00232564"/>
    <w:rsid w:val="00234DDF"/>
    <w:rsid w:val="0024066A"/>
    <w:rsid w:val="0024378F"/>
    <w:rsid w:val="00247364"/>
    <w:rsid w:val="002476B9"/>
    <w:rsid w:val="00247DB7"/>
    <w:rsid w:val="00253179"/>
    <w:rsid w:val="0025456B"/>
    <w:rsid w:val="00256998"/>
    <w:rsid w:val="002646EC"/>
    <w:rsid w:val="00266404"/>
    <w:rsid w:val="002664AA"/>
    <w:rsid w:val="0027300D"/>
    <w:rsid w:val="002737C1"/>
    <w:rsid w:val="00275CDA"/>
    <w:rsid w:val="0028217E"/>
    <w:rsid w:val="00282391"/>
    <w:rsid w:val="00282EC3"/>
    <w:rsid w:val="00286DB0"/>
    <w:rsid w:val="00291A66"/>
    <w:rsid w:val="00291F1B"/>
    <w:rsid w:val="00292A1F"/>
    <w:rsid w:val="00292E02"/>
    <w:rsid w:val="002A2E38"/>
    <w:rsid w:val="002A736B"/>
    <w:rsid w:val="002B382D"/>
    <w:rsid w:val="002C21F4"/>
    <w:rsid w:val="002C2B14"/>
    <w:rsid w:val="002C48A2"/>
    <w:rsid w:val="002C5008"/>
    <w:rsid w:val="002C6419"/>
    <w:rsid w:val="002D1BAD"/>
    <w:rsid w:val="002D40BE"/>
    <w:rsid w:val="002D5B0F"/>
    <w:rsid w:val="002E0A42"/>
    <w:rsid w:val="002E1DDE"/>
    <w:rsid w:val="002E423F"/>
    <w:rsid w:val="002E61B2"/>
    <w:rsid w:val="002E691F"/>
    <w:rsid w:val="002F14AE"/>
    <w:rsid w:val="002F4163"/>
    <w:rsid w:val="002F5A81"/>
    <w:rsid w:val="002F5C7B"/>
    <w:rsid w:val="002F5DE2"/>
    <w:rsid w:val="002F67F7"/>
    <w:rsid w:val="002F7A22"/>
    <w:rsid w:val="00302D7B"/>
    <w:rsid w:val="00303127"/>
    <w:rsid w:val="003034E3"/>
    <w:rsid w:val="00303824"/>
    <w:rsid w:val="00312689"/>
    <w:rsid w:val="00313FC3"/>
    <w:rsid w:val="0031497D"/>
    <w:rsid w:val="00322879"/>
    <w:rsid w:val="00326A33"/>
    <w:rsid w:val="0032788A"/>
    <w:rsid w:val="00330C07"/>
    <w:rsid w:val="00332859"/>
    <w:rsid w:val="0034147E"/>
    <w:rsid w:val="0034245F"/>
    <w:rsid w:val="00343315"/>
    <w:rsid w:val="0034632C"/>
    <w:rsid w:val="00346635"/>
    <w:rsid w:val="003468C3"/>
    <w:rsid w:val="00350D58"/>
    <w:rsid w:val="0035131B"/>
    <w:rsid w:val="003515E1"/>
    <w:rsid w:val="003535C0"/>
    <w:rsid w:val="00357074"/>
    <w:rsid w:val="0035765B"/>
    <w:rsid w:val="00357A6B"/>
    <w:rsid w:val="00361DED"/>
    <w:rsid w:val="00362185"/>
    <w:rsid w:val="00362CAA"/>
    <w:rsid w:val="003632DE"/>
    <w:rsid w:val="00366283"/>
    <w:rsid w:val="00371000"/>
    <w:rsid w:val="00373EAD"/>
    <w:rsid w:val="00374811"/>
    <w:rsid w:val="0037533E"/>
    <w:rsid w:val="003834B3"/>
    <w:rsid w:val="00384071"/>
    <w:rsid w:val="00390C88"/>
    <w:rsid w:val="003931A8"/>
    <w:rsid w:val="003A25DC"/>
    <w:rsid w:val="003A623D"/>
    <w:rsid w:val="003B394F"/>
    <w:rsid w:val="003B5E97"/>
    <w:rsid w:val="003B683F"/>
    <w:rsid w:val="003C5408"/>
    <w:rsid w:val="003C793E"/>
    <w:rsid w:val="003D0B66"/>
    <w:rsid w:val="003D4E9F"/>
    <w:rsid w:val="003D539B"/>
    <w:rsid w:val="003D645C"/>
    <w:rsid w:val="003E6065"/>
    <w:rsid w:val="003F0074"/>
    <w:rsid w:val="003F1F94"/>
    <w:rsid w:val="00400277"/>
    <w:rsid w:val="0040367B"/>
    <w:rsid w:val="0040758F"/>
    <w:rsid w:val="00407F4C"/>
    <w:rsid w:val="00410852"/>
    <w:rsid w:val="00412B31"/>
    <w:rsid w:val="00412B58"/>
    <w:rsid w:val="00415034"/>
    <w:rsid w:val="00415C5D"/>
    <w:rsid w:val="00417C93"/>
    <w:rsid w:val="00424F28"/>
    <w:rsid w:val="00426991"/>
    <w:rsid w:val="00430144"/>
    <w:rsid w:val="00432797"/>
    <w:rsid w:val="004414C4"/>
    <w:rsid w:val="00443057"/>
    <w:rsid w:val="004517B1"/>
    <w:rsid w:val="00453BDA"/>
    <w:rsid w:val="00454F3C"/>
    <w:rsid w:val="00456A22"/>
    <w:rsid w:val="004572DB"/>
    <w:rsid w:val="00460B8A"/>
    <w:rsid w:val="00461288"/>
    <w:rsid w:val="00464D56"/>
    <w:rsid w:val="00470A35"/>
    <w:rsid w:val="004742CC"/>
    <w:rsid w:val="004824EE"/>
    <w:rsid w:val="0048398F"/>
    <w:rsid w:val="00483F8D"/>
    <w:rsid w:val="00484F8D"/>
    <w:rsid w:val="0048527F"/>
    <w:rsid w:val="004858B4"/>
    <w:rsid w:val="00486D37"/>
    <w:rsid w:val="00486F1E"/>
    <w:rsid w:val="004878A1"/>
    <w:rsid w:val="004908EE"/>
    <w:rsid w:val="004965C9"/>
    <w:rsid w:val="004A2AC0"/>
    <w:rsid w:val="004A658E"/>
    <w:rsid w:val="004A79C6"/>
    <w:rsid w:val="004B05BC"/>
    <w:rsid w:val="004B084C"/>
    <w:rsid w:val="004B1CCB"/>
    <w:rsid w:val="004C3C03"/>
    <w:rsid w:val="004C70A6"/>
    <w:rsid w:val="004D10AE"/>
    <w:rsid w:val="004D3936"/>
    <w:rsid w:val="004D3D36"/>
    <w:rsid w:val="004F277A"/>
    <w:rsid w:val="004F2EA8"/>
    <w:rsid w:val="004F3432"/>
    <w:rsid w:val="00502469"/>
    <w:rsid w:val="00503E4B"/>
    <w:rsid w:val="00504500"/>
    <w:rsid w:val="0050692D"/>
    <w:rsid w:val="00507454"/>
    <w:rsid w:val="005137F6"/>
    <w:rsid w:val="00514126"/>
    <w:rsid w:val="00522A28"/>
    <w:rsid w:val="00526697"/>
    <w:rsid w:val="00527FE1"/>
    <w:rsid w:val="005318D3"/>
    <w:rsid w:val="005325AA"/>
    <w:rsid w:val="00532FB6"/>
    <w:rsid w:val="00541F36"/>
    <w:rsid w:val="0054323D"/>
    <w:rsid w:val="00543CE0"/>
    <w:rsid w:val="005448B9"/>
    <w:rsid w:val="005465FC"/>
    <w:rsid w:val="00550B20"/>
    <w:rsid w:val="00551313"/>
    <w:rsid w:val="0055792A"/>
    <w:rsid w:val="005608F0"/>
    <w:rsid w:val="0056574D"/>
    <w:rsid w:val="00570DA4"/>
    <w:rsid w:val="005730CE"/>
    <w:rsid w:val="0057377B"/>
    <w:rsid w:val="00573CFA"/>
    <w:rsid w:val="00573FDB"/>
    <w:rsid w:val="005824BB"/>
    <w:rsid w:val="00582B0C"/>
    <w:rsid w:val="00583D8A"/>
    <w:rsid w:val="005929C7"/>
    <w:rsid w:val="00593E73"/>
    <w:rsid w:val="00594F97"/>
    <w:rsid w:val="0059521D"/>
    <w:rsid w:val="0059532A"/>
    <w:rsid w:val="005A5EBC"/>
    <w:rsid w:val="005B3207"/>
    <w:rsid w:val="005B6417"/>
    <w:rsid w:val="005C0121"/>
    <w:rsid w:val="005C1E38"/>
    <w:rsid w:val="005C2C57"/>
    <w:rsid w:val="005C491D"/>
    <w:rsid w:val="005C4B69"/>
    <w:rsid w:val="005C4EE4"/>
    <w:rsid w:val="005C615C"/>
    <w:rsid w:val="005C7B9A"/>
    <w:rsid w:val="005D00FA"/>
    <w:rsid w:val="005D666D"/>
    <w:rsid w:val="005D79AC"/>
    <w:rsid w:val="005D7A15"/>
    <w:rsid w:val="005E281E"/>
    <w:rsid w:val="005E4DF3"/>
    <w:rsid w:val="005E5DD0"/>
    <w:rsid w:val="005F0A48"/>
    <w:rsid w:val="005F0A64"/>
    <w:rsid w:val="005F2777"/>
    <w:rsid w:val="005F2C1E"/>
    <w:rsid w:val="005F7226"/>
    <w:rsid w:val="00603D2A"/>
    <w:rsid w:val="00605E7F"/>
    <w:rsid w:val="006103E5"/>
    <w:rsid w:val="006210FA"/>
    <w:rsid w:val="00623700"/>
    <w:rsid w:val="00623943"/>
    <w:rsid w:val="00625F56"/>
    <w:rsid w:val="00626C92"/>
    <w:rsid w:val="0063392C"/>
    <w:rsid w:val="006353E3"/>
    <w:rsid w:val="00635C08"/>
    <w:rsid w:val="00635E61"/>
    <w:rsid w:val="00636A1C"/>
    <w:rsid w:val="0064294B"/>
    <w:rsid w:val="00650A9C"/>
    <w:rsid w:val="00651C2C"/>
    <w:rsid w:val="00656387"/>
    <w:rsid w:val="00656742"/>
    <w:rsid w:val="0066226A"/>
    <w:rsid w:val="00662A54"/>
    <w:rsid w:val="00664471"/>
    <w:rsid w:val="0066664D"/>
    <w:rsid w:val="00670E22"/>
    <w:rsid w:val="00681038"/>
    <w:rsid w:val="0069207F"/>
    <w:rsid w:val="006928A4"/>
    <w:rsid w:val="006A21B9"/>
    <w:rsid w:val="006B0E9C"/>
    <w:rsid w:val="006B53F7"/>
    <w:rsid w:val="006B5FD6"/>
    <w:rsid w:val="006B7F70"/>
    <w:rsid w:val="006C0FF5"/>
    <w:rsid w:val="006C4AA3"/>
    <w:rsid w:val="006C5A83"/>
    <w:rsid w:val="006C66D2"/>
    <w:rsid w:val="006C6AE8"/>
    <w:rsid w:val="006D1882"/>
    <w:rsid w:val="006E0E28"/>
    <w:rsid w:val="006E1D59"/>
    <w:rsid w:val="006F0074"/>
    <w:rsid w:val="006F03FA"/>
    <w:rsid w:val="006F0CA8"/>
    <w:rsid w:val="006F43BF"/>
    <w:rsid w:val="0070087A"/>
    <w:rsid w:val="00701C8E"/>
    <w:rsid w:val="0070218B"/>
    <w:rsid w:val="00703555"/>
    <w:rsid w:val="00706791"/>
    <w:rsid w:val="00707506"/>
    <w:rsid w:val="0071689F"/>
    <w:rsid w:val="007171D8"/>
    <w:rsid w:val="00721C9D"/>
    <w:rsid w:val="00721FBB"/>
    <w:rsid w:val="00723B95"/>
    <w:rsid w:val="00736DF9"/>
    <w:rsid w:val="007400F2"/>
    <w:rsid w:val="00741D0A"/>
    <w:rsid w:val="007449E4"/>
    <w:rsid w:val="007515AC"/>
    <w:rsid w:val="007651B3"/>
    <w:rsid w:val="0077004F"/>
    <w:rsid w:val="00775E51"/>
    <w:rsid w:val="0078461B"/>
    <w:rsid w:val="00795B30"/>
    <w:rsid w:val="00796329"/>
    <w:rsid w:val="007966ED"/>
    <w:rsid w:val="00796976"/>
    <w:rsid w:val="007A0028"/>
    <w:rsid w:val="007A273B"/>
    <w:rsid w:val="007A6707"/>
    <w:rsid w:val="007B17A5"/>
    <w:rsid w:val="007B3E8D"/>
    <w:rsid w:val="007B6D4A"/>
    <w:rsid w:val="007B7512"/>
    <w:rsid w:val="007C1F01"/>
    <w:rsid w:val="007C2433"/>
    <w:rsid w:val="007C32CD"/>
    <w:rsid w:val="007C7E25"/>
    <w:rsid w:val="007D511E"/>
    <w:rsid w:val="007D7D90"/>
    <w:rsid w:val="007E0800"/>
    <w:rsid w:val="007E3304"/>
    <w:rsid w:val="007E4D28"/>
    <w:rsid w:val="007F09A0"/>
    <w:rsid w:val="007F12C3"/>
    <w:rsid w:val="007F45C4"/>
    <w:rsid w:val="007F49BE"/>
    <w:rsid w:val="007F60CC"/>
    <w:rsid w:val="007F74D0"/>
    <w:rsid w:val="007F76BB"/>
    <w:rsid w:val="0080229F"/>
    <w:rsid w:val="00803FB2"/>
    <w:rsid w:val="00807573"/>
    <w:rsid w:val="008125E2"/>
    <w:rsid w:val="008157F4"/>
    <w:rsid w:val="008162A0"/>
    <w:rsid w:val="00821D1A"/>
    <w:rsid w:val="0082624E"/>
    <w:rsid w:val="008271DE"/>
    <w:rsid w:val="00830493"/>
    <w:rsid w:val="00836840"/>
    <w:rsid w:val="00836FD6"/>
    <w:rsid w:val="00841119"/>
    <w:rsid w:val="00844CC1"/>
    <w:rsid w:val="00846F33"/>
    <w:rsid w:val="00847079"/>
    <w:rsid w:val="00855788"/>
    <w:rsid w:val="00856AC9"/>
    <w:rsid w:val="00860D67"/>
    <w:rsid w:val="0086269F"/>
    <w:rsid w:val="008672AB"/>
    <w:rsid w:val="0086747C"/>
    <w:rsid w:val="008767E6"/>
    <w:rsid w:val="00876C86"/>
    <w:rsid w:val="0087713F"/>
    <w:rsid w:val="00881B25"/>
    <w:rsid w:val="0088548C"/>
    <w:rsid w:val="008901C1"/>
    <w:rsid w:val="0089138E"/>
    <w:rsid w:val="008918D4"/>
    <w:rsid w:val="00893D4C"/>
    <w:rsid w:val="008958CE"/>
    <w:rsid w:val="008A19D8"/>
    <w:rsid w:val="008A2E4D"/>
    <w:rsid w:val="008A4CB8"/>
    <w:rsid w:val="008A5084"/>
    <w:rsid w:val="008A60CE"/>
    <w:rsid w:val="008B2C2E"/>
    <w:rsid w:val="008C02E6"/>
    <w:rsid w:val="008C7E0B"/>
    <w:rsid w:val="008D0475"/>
    <w:rsid w:val="008D4D95"/>
    <w:rsid w:val="008D7F39"/>
    <w:rsid w:val="008E02EA"/>
    <w:rsid w:val="008F603A"/>
    <w:rsid w:val="008F6B0F"/>
    <w:rsid w:val="009057A8"/>
    <w:rsid w:val="00906F89"/>
    <w:rsid w:val="0091206D"/>
    <w:rsid w:val="00912865"/>
    <w:rsid w:val="00915240"/>
    <w:rsid w:val="009156D8"/>
    <w:rsid w:val="009221EE"/>
    <w:rsid w:val="00922A69"/>
    <w:rsid w:val="00923CF5"/>
    <w:rsid w:val="0092604C"/>
    <w:rsid w:val="009268DC"/>
    <w:rsid w:val="009276C6"/>
    <w:rsid w:val="00931DC5"/>
    <w:rsid w:val="0093366F"/>
    <w:rsid w:val="00934CF5"/>
    <w:rsid w:val="0093620A"/>
    <w:rsid w:val="00936F6F"/>
    <w:rsid w:val="00941183"/>
    <w:rsid w:val="00942FFC"/>
    <w:rsid w:val="00944B94"/>
    <w:rsid w:val="00945507"/>
    <w:rsid w:val="00946506"/>
    <w:rsid w:val="00947540"/>
    <w:rsid w:val="0095087E"/>
    <w:rsid w:val="009527C4"/>
    <w:rsid w:val="00956214"/>
    <w:rsid w:val="00960BDF"/>
    <w:rsid w:val="009626DD"/>
    <w:rsid w:val="00967E9F"/>
    <w:rsid w:val="00977588"/>
    <w:rsid w:val="009810B5"/>
    <w:rsid w:val="0098362D"/>
    <w:rsid w:val="00987129"/>
    <w:rsid w:val="00991678"/>
    <w:rsid w:val="0099508C"/>
    <w:rsid w:val="00996DBF"/>
    <w:rsid w:val="0099725A"/>
    <w:rsid w:val="009A0CA8"/>
    <w:rsid w:val="009A118C"/>
    <w:rsid w:val="009A146D"/>
    <w:rsid w:val="009A21B5"/>
    <w:rsid w:val="009A2656"/>
    <w:rsid w:val="009A2780"/>
    <w:rsid w:val="009A5507"/>
    <w:rsid w:val="009A659E"/>
    <w:rsid w:val="009C6AD4"/>
    <w:rsid w:val="009D2E79"/>
    <w:rsid w:val="009D6143"/>
    <w:rsid w:val="009E027D"/>
    <w:rsid w:val="009E3C11"/>
    <w:rsid w:val="009E3E85"/>
    <w:rsid w:val="009E42BF"/>
    <w:rsid w:val="009E43EE"/>
    <w:rsid w:val="009F2A3F"/>
    <w:rsid w:val="00A04AEF"/>
    <w:rsid w:val="00A05D7D"/>
    <w:rsid w:val="00A0653F"/>
    <w:rsid w:val="00A12A4A"/>
    <w:rsid w:val="00A1310A"/>
    <w:rsid w:val="00A208BD"/>
    <w:rsid w:val="00A21872"/>
    <w:rsid w:val="00A21A2F"/>
    <w:rsid w:val="00A225F4"/>
    <w:rsid w:val="00A27CDC"/>
    <w:rsid w:val="00A363FE"/>
    <w:rsid w:val="00A410A9"/>
    <w:rsid w:val="00A424B4"/>
    <w:rsid w:val="00A427C9"/>
    <w:rsid w:val="00A42CDA"/>
    <w:rsid w:val="00A45B49"/>
    <w:rsid w:val="00A529B0"/>
    <w:rsid w:val="00A5305E"/>
    <w:rsid w:val="00A53092"/>
    <w:rsid w:val="00A71F23"/>
    <w:rsid w:val="00A87E2F"/>
    <w:rsid w:val="00A92574"/>
    <w:rsid w:val="00A92CFC"/>
    <w:rsid w:val="00AA1017"/>
    <w:rsid w:val="00AB0832"/>
    <w:rsid w:val="00AB0906"/>
    <w:rsid w:val="00AB2708"/>
    <w:rsid w:val="00AB34A5"/>
    <w:rsid w:val="00AC0F32"/>
    <w:rsid w:val="00AC29A0"/>
    <w:rsid w:val="00AC47EB"/>
    <w:rsid w:val="00AC578B"/>
    <w:rsid w:val="00AC7D11"/>
    <w:rsid w:val="00AD5B39"/>
    <w:rsid w:val="00AD6BDF"/>
    <w:rsid w:val="00AD7EED"/>
    <w:rsid w:val="00AE4061"/>
    <w:rsid w:val="00AE4C71"/>
    <w:rsid w:val="00AE56F9"/>
    <w:rsid w:val="00AE6158"/>
    <w:rsid w:val="00AF0047"/>
    <w:rsid w:val="00AF3401"/>
    <w:rsid w:val="00AF4D15"/>
    <w:rsid w:val="00AF5C01"/>
    <w:rsid w:val="00AF64AA"/>
    <w:rsid w:val="00B03236"/>
    <w:rsid w:val="00B06C4A"/>
    <w:rsid w:val="00B07070"/>
    <w:rsid w:val="00B154DE"/>
    <w:rsid w:val="00B16048"/>
    <w:rsid w:val="00B164D5"/>
    <w:rsid w:val="00B20165"/>
    <w:rsid w:val="00B201DE"/>
    <w:rsid w:val="00B20B9F"/>
    <w:rsid w:val="00B23A5C"/>
    <w:rsid w:val="00B25B48"/>
    <w:rsid w:val="00B352BE"/>
    <w:rsid w:val="00B40B73"/>
    <w:rsid w:val="00B45079"/>
    <w:rsid w:val="00B468FE"/>
    <w:rsid w:val="00B4748B"/>
    <w:rsid w:val="00B52D8A"/>
    <w:rsid w:val="00B54BD3"/>
    <w:rsid w:val="00B54BE8"/>
    <w:rsid w:val="00B54D8A"/>
    <w:rsid w:val="00B600F8"/>
    <w:rsid w:val="00B62204"/>
    <w:rsid w:val="00B6366C"/>
    <w:rsid w:val="00B65F14"/>
    <w:rsid w:val="00B76914"/>
    <w:rsid w:val="00B828D7"/>
    <w:rsid w:val="00B82A23"/>
    <w:rsid w:val="00B8589E"/>
    <w:rsid w:val="00B8608A"/>
    <w:rsid w:val="00B908E8"/>
    <w:rsid w:val="00B973BC"/>
    <w:rsid w:val="00BA1AB6"/>
    <w:rsid w:val="00BA3F4C"/>
    <w:rsid w:val="00BA57E4"/>
    <w:rsid w:val="00BB13CA"/>
    <w:rsid w:val="00BB25B5"/>
    <w:rsid w:val="00BB3470"/>
    <w:rsid w:val="00BB7623"/>
    <w:rsid w:val="00BC033A"/>
    <w:rsid w:val="00BC0647"/>
    <w:rsid w:val="00BC1999"/>
    <w:rsid w:val="00BC25DD"/>
    <w:rsid w:val="00BC3623"/>
    <w:rsid w:val="00BC52AB"/>
    <w:rsid w:val="00BC5E33"/>
    <w:rsid w:val="00BC6509"/>
    <w:rsid w:val="00BC7292"/>
    <w:rsid w:val="00BC7458"/>
    <w:rsid w:val="00BD0281"/>
    <w:rsid w:val="00BD0DC0"/>
    <w:rsid w:val="00BD16F2"/>
    <w:rsid w:val="00BD1D60"/>
    <w:rsid w:val="00BD3858"/>
    <w:rsid w:val="00BD49E0"/>
    <w:rsid w:val="00BD70DC"/>
    <w:rsid w:val="00BD79AB"/>
    <w:rsid w:val="00BE152A"/>
    <w:rsid w:val="00BE26C0"/>
    <w:rsid w:val="00BE2DE6"/>
    <w:rsid w:val="00BF241A"/>
    <w:rsid w:val="00BF260A"/>
    <w:rsid w:val="00BF272C"/>
    <w:rsid w:val="00C01193"/>
    <w:rsid w:val="00C04D2A"/>
    <w:rsid w:val="00C072C2"/>
    <w:rsid w:val="00C103B7"/>
    <w:rsid w:val="00C128FC"/>
    <w:rsid w:val="00C140B4"/>
    <w:rsid w:val="00C226E7"/>
    <w:rsid w:val="00C260F8"/>
    <w:rsid w:val="00C2666A"/>
    <w:rsid w:val="00C27756"/>
    <w:rsid w:val="00C334F9"/>
    <w:rsid w:val="00C3494F"/>
    <w:rsid w:val="00C34BA7"/>
    <w:rsid w:val="00C351EC"/>
    <w:rsid w:val="00C42E0B"/>
    <w:rsid w:val="00C46366"/>
    <w:rsid w:val="00C4717F"/>
    <w:rsid w:val="00C5144F"/>
    <w:rsid w:val="00C52045"/>
    <w:rsid w:val="00C52141"/>
    <w:rsid w:val="00C52EAF"/>
    <w:rsid w:val="00C554C9"/>
    <w:rsid w:val="00C55E5E"/>
    <w:rsid w:val="00C5794E"/>
    <w:rsid w:val="00C6389F"/>
    <w:rsid w:val="00C65D9E"/>
    <w:rsid w:val="00C668B4"/>
    <w:rsid w:val="00C71A32"/>
    <w:rsid w:val="00C820D8"/>
    <w:rsid w:val="00C82B82"/>
    <w:rsid w:val="00C83630"/>
    <w:rsid w:val="00C8676A"/>
    <w:rsid w:val="00C91702"/>
    <w:rsid w:val="00C92C3A"/>
    <w:rsid w:val="00C93CE2"/>
    <w:rsid w:val="00C949F4"/>
    <w:rsid w:val="00CA0630"/>
    <w:rsid w:val="00CA6063"/>
    <w:rsid w:val="00CB141B"/>
    <w:rsid w:val="00CB1445"/>
    <w:rsid w:val="00CB6ADA"/>
    <w:rsid w:val="00CB72D0"/>
    <w:rsid w:val="00CC3284"/>
    <w:rsid w:val="00CC40B6"/>
    <w:rsid w:val="00CC4A9D"/>
    <w:rsid w:val="00CD01D6"/>
    <w:rsid w:val="00CD1BC0"/>
    <w:rsid w:val="00CD74FC"/>
    <w:rsid w:val="00CE0A65"/>
    <w:rsid w:val="00CE0C26"/>
    <w:rsid w:val="00CE1C47"/>
    <w:rsid w:val="00CE55B0"/>
    <w:rsid w:val="00CE61AA"/>
    <w:rsid w:val="00CE6F7D"/>
    <w:rsid w:val="00CE7352"/>
    <w:rsid w:val="00CF4764"/>
    <w:rsid w:val="00CF52D6"/>
    <w:rsid w:val="00CF7CCC"/>
    <w:rsid w:val="00CF7FB6"/>
    <w:rsid w:val="00D00358"/>
    <w:rsid w:val="00D040B6"/>
    <w:rsid w:val="00D04F9E"/>
    <w:rsid w:val="00D054F1"/>
    <w:rsid w:val="00D0780D"/>
    <w:rsid w:val="00D159F1"/>
    <w:rsid w:val="00D16A39"/>
    <w:rsid w:val="00D2261F"/>
    <w:rsid w:val="00D23FB5"/>
    <w:rsid w:val="00D37831"/>
    <w:rsid w:val="00D4044B"/>
    <w:rsid w:val="00D40657"/>
    <w:rsid w:val="00D422A3"/>
    <w:rsid w:val="00D442F0"/>
    <w:rsid w:val="00D44AC2"/>
    <w:rsid w:val="00D4571A"/>
    <w:rsid w:val="00D54002"/>
    <w:rsid w:val="00D600FA"/>
    <w:rsid w:val="00D6392C"/>
    <w:rsid w:val="00D676FE"/>
    <w:rsid w:val="00D727E2"/>
    <w:rsid w:val="00D74265"/>
    <w:rsid w:val="00D74A71"/>
    <w:rsid w:val="00D77DBE"/>
    <w:rsid w:val="00D94CB7"/>
    <w:rsid w:val="00D964F4"/>
    <w:rsid w:val="00D96D72"/>
    <w:rsid w:val="00DA23CC"/>
    <w:rsid w:val="00DB2F8B"/>
    <w:rsid w:val="00DB2FDF"/>
    <w:rsid w:val="00DC0BF7"/>
    <w:rsid w:val="00DC1C4F"/>
    <w:rsid w:val="00DC37DB"/>
    <w:rsid w:val="00DC4D7D"/>
    <w:rsid w:val="00DD3069"/>
    <w:rsid w:val="00DE039C"/>
    <w:rsid w:val="00DE4A36"/>
    <w:rsid w:val="00DE7755"/>
    <w:rsid w:val="00DF160E"/>
    <w:rsid w:val="00E01B3E"/>
    <w:rsid w:val="00E0281F"/>
    <w:rsid w:val="00E04EFB"/>
    <w:rsid w:val="00E05EB8"/>
    <w:rsid w:val="00E10454"/>
    <w:rsid w:val="00E10B51"/>
    <w:rsid w:val="00E136A0"/>
    <w:rsid w:val="00E147F6"/>
    <w:rsid w:val="00E213A7"/>
    <w:rsid w:val="00E233A4"/>
    <w:rsid w:val="00E26D85"/>
    <w:rsid w:val="00E276A0"/>
    <w:rsid w:val="00E3169F"/>
    <w:rsid w:val="00E32BE6"/>
    <w:rsid w:val="00E3758B"/>
    <w:rsid w:val="00E41F52"/>
    <w:rsid w:val="00E4216E"/>
    <w:rsid w:val="00E4605E"/>
    <w:rsid w:val="00E463E8"/>
    <w:rsid w:val="00E470C8"/>
    <w:rsid w:val="00E50974"/>
    <w:rsid w:val="00E552DD"/>
    <w:rsid w:val="00E60711"/>
    <w:rsid w:val="00E61F52"/>
    <w:rsid w:val="00E6211C"/>
    <w:rsid w:val="00E66252"/>
    <w:rsid w:val="00E71573"/>
    <w:rsid w:val="00E71C30"/>
    <w:rsid w:val="00E71CC4"/>
    <w:rsid w:val="00E73AC8"/>
    <w:rsid w:val="00E805DF"/>
    <w:rsid w:val="00E810D9"/>
    <w:rsid w:val="00E818FF"/>
    <w:rsid w:val="00E8257C"/>
    <w:rsid w:val="00E8482F"/>
    <w:rsid w:val="00E8544C"/>
    <w:rsid w:val="00E86CA0"/>
    <w:rsid w:val="00E919F7"/>
    <w:rsid w:val="00E91B30"/>
    <w:rsid w:val="00E94208"/>
    <w:rsid w:val="00E95868"/>
    <w:rsid w:val="00EA103F"/>
    <w:rsid w:val="00EA5DD7"/>
    <w:rsid w:val="00EA667F"/>
    <w:rsid w:val="00EA67C2"/>
    <w:rsid w:val="00EB1758"/>
    <w:rsid w:val="00EC0FC8"/>
    <w:rsid w:val="00EC2C60"/>
    <w:rsid w:val="00EC3DF9"/>
    <w:rsid w:val="00EC43C1"/>
    <w:rsid w:val="00EC477F"/>
    <w:rsid w:val="00EC7BCB"/>
    <w:rsid w:val="00ED5952"/>
    <w:rsid w:val="00ED662B"/>
    <w:rsid w:val="00ED6CD8"/>
    <w:rsid w:val="00EE2E39"/>
    <w:rsid w:val="00EE36B3"/>
    <w:rsid w:val="00EF175F"/>
    <w:rsid w:val="00EF1E76"/>
    <w:rsid w:val="00EF69B9"/>
    <w:rsid w:val="00F05B98"/>
    <w:rsid w:val="00F15528"/>
    <w:rsid w:val="00F2018D"/>
    <w:rsid w:val="00F21C78"/>
    <w:rsid w:val="00F23B6B"/>
    <w:rsid w:val="00F2509E"/>
    <w:rsid w:val="00F270A4"/>
    <w:rsid w:val="00F341A5"/>
    <w:rsid w:val="00F40649"/>
    <w:rsid w:val="00F419CB"/>
    <w:rsid w:val="00F449D1"/>
    <w:rsid w:val="00F47E35"/>
    <w:rsid w:val="00F52F43"/>
    <w:rsid w:val="00F5361B"/>
    <w:rsid w:val="00F55C6B"/>
    <w:rsid w:val="00F5666C"/>
    <w:rsid w:val="00F61B1D"/>
    <w:rsid w:val="00F6791C"/>
    <w:rsid w:val="00F80521"/>
    <w:rsid w:val="00F813F6"/>
    <w:rsid w:val="00F8220A"/>
    <w:rsid w:val="00F85180"/>
    <w:rsid w:val="00F85A3A"/>
    <w:rsid w:val="00F904ED"/>
    <w:rsid w:val="00F912E0"/>
    <w:rsid w:val="00F93A48"/>
    <w:rsid w:val="00FA48CB"/>
    <w:rsid w:val="00FA677F"/>
    <w:rsid w:val="00FB1910"/>
    <w:rsid w:val="00FB35F6"/>
    <w:rsid w:val="00FB70BA"/>
    <w:rsid w:val="00FB7F11"/>
    <w:rsid w:val="00FC095B"/>
    <w:rsid w:val="00FC2EEE"/>
    <w:rsid w:val="00FC51E8"/>
    <w:rsid w:val="00FD0680"/>
    <w:rsid w:val="00FD5396"/>
    <w:rsid w:val="00FD5EE2"/>
    <w:rsid w:val="00FD6FEF"/>
    <w:rsid w:val="00FE6BC4"/>
    <w:rsid w:val="00FF05D4"/>
    <w:rsid w:val="00FF2D00"/>
    <w:rsid w:val="00FF3FD8"/>
    <w:rsid w:val="00FF5B20"/>
    <w:rsid w:val="00FF5C2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91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4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4DE"/>
    <w:pPr>
      <w:keepNext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154DE"/>
    <w:pPr>
      <w:keepNext/>
      <w:jc w:val="center"/>
      <w:outlineLvl w:val="1"/>
    </w:pPr>
    <w:rPr>
      <w:i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154DE"/>
    <w:pPr>
      <w:keepNext/>
      <w:ind w:left="720" w:firstLine="720"/>
      <w:outlineLvl w:val="2"/>
    </w:pPr>
    <w:rPr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154DE"/>
    <w:pPr>
      <w:keepNext/>
      <w:ind w:firstLine="720"/>
      <w:outlineLvl w:val="3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4245F"/>
    <w:rPr>
      <w:b/>
      <w:bCs/>
    </w:rPr>
  </w:style>
  <w:style w:type="paragraph" w:styleId="BalloonText">
    <w:name w:val="Balloon Text"/>
    <w:basedOn w:val="Normal"/>
    <w:semiHidden/>
    <w:rsid w:val="00E46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276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76C6"/>
    <w:rPr>
      <w:sz w:val="24"/>
      <w:szCs w:val="24"/>
    </w:rPr>
  </w:style>
  <w:style w:type="paragraph" w:styleId="Footer">
    <w:name w:val="footer"/>
    <w:basedOn w:val="Normal"/>
    <w:link w:val="FooterChar"/>
    <w:rsid w:val="009276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276C6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F49BE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7F49BE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F49BE"/>
    <w:rPr>
      <w:vertAlign w:val="superscript"/>
    </w:rPr>
  </w:style>
  <w:style w:type="paragraph" w:customStyle="1" w:styleId="GridTable21">
    <w:name w:val="Grid Table 21"/>
    <w:basedOn w:val="Normal"/>
    <w:next w:val="Normal"/>
    <w:unhideWhenUsed/>
    <w:rsid w:val="007F49B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B154DE"/>
    <w:rPr>
      <w:sz w:val="24"/>
      <w:lang w:val="x-none" w:eastAsia="x-none"/>
    </w:rPr>
  </w:style>
  <w:style w:type="character" w:customStyle="1" w:styleId="Heading2Char">
    <w:name w:val="Heading 2 Char"/>
    <w:link w:val="Heading2"/>
    <w:rsid w:val="00B154DE"/>
    <w:rPr>
      <w:i/>
      <w:sz w:val="24"/>
    </w:rPr>
  </w:style>
  <w:style w:type="character" w:customStyle="1" w:styleId="Heading3Char">
    <w:name w:val="Heading 3 Char"/>
    <w:link w:val="Heading3"/>
    <w:rsid w:val="00B154DE"/>
    <w:rPr>
      <w:sz w:val="24"/>
    </w:rPr>
  </w:style>
  <w:style w:type="character" w:customStyle="1" w:styleId="Heading4Char">
    <w:name w:val="Heading 4 Char"/>
    <w:link w:val="Heading4"/>
    <w:rsid w:val="00B154DE"/>
    <w:rPr>
      <w:sz w:val="24"/>
    </w:rPr>
  </w:style>
  <w:style w:type="character" w:styleId="Hyperlink">
    <w:name w:val="Hyperlink"/>
    <w:uiPriority w:val="99"/>
    <w:rsid w:val="00B154DE"/>
    <w:rPr>
      <w:color w:val="0000FF"/>
      <w:u w:val="single"/>
    </w:rPr>
  </w:style>
  <w:style w:type="paragraph" w:styleId="NormalWeb">
    <w:name w:val="Normal (Web)"/>
    <w:basedOn w:val="Normal"/>
    <w:uiPriority w:val="99"/>
    <w:rsid w:val="00B154D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odyText">
    <w:name w:val="Body Text"/>
    <w:basedOn w:val="Normal"/>
    <w:link w:val="BodyTextChar"/>
    <w:rsid w:val="00B154DE"/>
    <w:pPr>
      <w:jc w:val="center"/>
    </w:pPr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rsid w:val="00B154DE"/>
    <w:rPr>
      <w:b/>
      <w:sz w:val="24"/>
    </w:rPr>
  </w:style>
  <w:style w:type="paragraph" w:styleId="BodyTextIndent">
    <w:name w:val="Body Text Indent"/>
    <w:basedOn w:val="Normal"/>
    <w:link w:val="BodyTextIndentChar"/>
    <w:rsid w:val="00B154DE"/>
    <w:pPr>
      <w:ind w:firstLine="72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154DE"/>
    <w:rPr>
      <w:sz w:val="24"/>
    </w:rPr>
  </w:style>
  <w:style w:type="character" w:styleId="FollowedHyperlink">
    <w:name w:val="FollowedHyperlink"/>
    <w:rsid w:val="00B154DE"/>
    <w:rPr>
      <w:color w:val="800080"/>
      <w:u w:val="single"/>
    </w:rPr>
  </w:style>
  <w:style w:type="paragraph" w:styleId="BodyText2">
    <w:name w:val="Body Text 2"/>
    <w:basedOn w:val="Normal"/>
    <w:link w:val="BodyText2Char"/>
    <w:rsid w:val="00B154DE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B154DE"/>
    <w:rPr>
      <w:sz w:val="24"/>
    </w:rPr>
  </w:style>
  <w:style w:type="character" w:customStyle="1" w:styleId="PaulElliott">
    <w:name w:val="Paul Elliott"/>
    <w:semiHidden/>
    <w:rsid w:val="00B154DE"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link w:val="BodyText3Char"/>
    <w:rsid w:val="00B154DE"/>
    <w:pPr>
      <w:jc w:val="both"/>
    </w:pPr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B154DE"/>
    <w:rPr>
      <w:sz w:val="24"/>
    </w:rPr>
  </w:style>
  <w:style w:type="paragraph" w:styleId="BodyTextIndent2">
    <w:name w:val="Body Text Indent 2"/>
    <w:basedOn w:val="Normal"/>
    <w:link w:val="BodyTextIndent2Char"/>
    <w:rsid w:val="00B154DE"/>
    <w:pPr>
      <w:ind w:firstLine="72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B154DE"/>
    <w:rPr>
      <w:rFonts w:ascii="Courier New" w:hAnsi="Courier New"/>
      <w:snapToGrid w:val="0"/>
    </w:rPr>
  </w:style>
  <w:style w:type="paragraph" w:customStyle="1" w:styleId="Headline">
    <w:name w:val="Headline"/>
    <w:rsid w:val="00B154DE"/>
    <w:rPr>
      <w:b/>
      <w:sz w:val="60"/>
    </w:rPr>
  </w:style>
  <w:style w:type="paragraph" w:styleId="Title">
    <w:name w:val="Title"/>
    <w:basedOn w:val="Normal"/>
    <w:link w:val="TitleChar"/>
    <w:qFormat/>
    <w:rsid w:val="00B154DE"/>
    <w:pPr>
      <w:jc w:val="center"/>
    </w:pPr>
    <w:rPr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B154DE"/>
    <w:rPr>
      <w:b/>
      <w:sz w:val="24"/>
      <w:u w:val="single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B154D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B154DE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rsid w:val="00B154DE"/>
    <w:pPr>
      <w:ind w:firstLine="720"/>
      <w:jc w:val="both"/>
    </w:pPr>
    <w:rPr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B154DE"/>
    <w:rPr>
      <w:sz w:val="24"/>
    </w:rPr>
  </w:style>
  <w:style w:type="character" w:customStyle="1" w:styleId="grey11ptbold1">
    <w:name w:val="grey_11pt_bold1"/>
    <w:rsid w:val="00B154DE"/>
    <w:rPr>
      <w:rFonts w:ascii="Verdana" w:hAnsi="Verdana" w:hint="default"/>
      <w:b/>
      <w:bCs/>
      <w:color w:val="4C4C4C"/>
      <w:sz w:val="17"/>
      <w:szCs w:val="17"/>
    </w:rPr>
  </w:style>
  <w:style w:type="character" w:customStyle="1" w:styleId="ltgrey11pt1">
    <w:name w:val="ltgrey_11pt1"/>
    <w:rsid w:val="00B154DE"/>
    <w:rPr>
      <w:rFonts w:ascii="Verdana" w:hAnsi="Verdana" w:hint="default"/>
      <w:color w:val="4C4C4C"/>
      <w:sz w:val="17"/>
      <w:szCs w:val="17"/>
    </w:rPr>
  </w:style>
  <w:style w:type="character" w:styleId="PageNumber">
    <w:name w:val="page number"/>
    <w:basedOn w:val="DefaultParagraphFont"/>
    <w:rsid w:val="00B154DE"/>
  </w:style>
  <w:style w:type="paragraph" w:styleId="Caption">
    <w:name w:val="caption"/>
    <w:basedOn w:val="Normal"/>
    <w:next w:val="Normal"/>
    <w:qFormat/>
    <w:rsid w:val="00B154DE"/>
    <w:pPr>
      <w:jc w:val="center"/>
    </w:pPr>
    <w:rPr>
      <w:rFonts w:ascii="Gill Sans MT" w:eastAsia="PMingLiU" w:hAnsi="Gill Sans MT"/>
      <w:smallCaps/>
      <w:spacing w:val="20"/>
      <w:szCs w:val="20"/>
    </w:rPr>
  </w:style>
  <w:style w:type="character" w:customStyle="1" w:styleId="bodytext0">
    <w:name w:val="bodytext"/>
    <w:basedOn w:val="DefaultParagraphFont"/>
    <w:rsid w:val="00B154DE"/>
  </w:style>
  <w:style w:type="character" w:customStyle="1" w:styleId="il">
    <w:name w:val="il"/>
    <w:basedOn w:val="DefaultParagraphFont"/>
    <w:rsid w:val="00B154DE"/>
  </w:style>
  <w:style w:type="paragraph" w:customStyle="1" w:styleId="MediumGrid1-Accent21">
    <w:name w:val="Medium Grid 1 - Accent 21"/>
    <w:basedOn w:val="Normal"/>
    <w:uiPriority w:val="34"/>
    <w:qFormat/>
    <w:rsid w:val="00B154D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HTMLPreformatted">
    <w:name w:val="HTML Preformatted"/>
    <w:basedOn w:val="Normal"/>
    <w:link w:val="HTMLPreformattedChar"/>
    <w:rsid w:val="00D0035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rsid w:val="00D00358"/>
    <w:rPr>
      <w:rFonts w:ascii="Courier" w:hAnsi="Courier"/>
    </w:rPr>
  </w:style>
  <w:style w:type="character" w:styleId="UnresolvedMention">
    <w:name w:val="Unresolved Mention"/>
    <w:uiPriority w:val="99"/>
    <w:semiHidden/>
    <w:unhideWhenUsed/>
    <w:rsid w:val="009871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226"/>
    <w:pPr>
      <w:ind w:left="720"/>
    </w:pPr>
  </w:style>
  <w:style w:type="character" w:customStyle="1" w:styleId="apple-converted-space">
    <w:name w:val="apple-converted-space"/>
    <w:basedOn w:val="DefaultParagraphFont"/>
    <w:rsid w:val="00B54BE8"/>
  </w:style>
  <w:style w:type="paragraph" w:styleId="EndnoteText">
    <w:name w:val="endnote text"/>
    <w:basedOn w:val="Normal"/>
    <w:link w:val="EndnoteTextChar"/>
    <w:rsid w:val="00C71A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1A32"/>
  </w:style>
  <w:style w:type="character" w:styleId="EndnoteReference">
    <w:name w:val="endnote reference"/>
    <w:basedOn w:val="DefaultParagraphFont"/>
    <w:rsid w:val="00C71A32"/>
    <w:rPr>
      <w:vertAlign w:val="superscript"/>
    </w:rPr>
  </w:style>
  <w:style w:type="character" w:styleId="CommentReference">
    <w:name w:val="annotation reference"/>
    <w:basedOn w:val="DefaultParagraphFont"/>
    <w:rsid w:val="002531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179"/>
  </w:style>
  <w:style w:type="paragraph" w:styleId="CommentSubject">
    <w:name w:val="annotation subject"/>
    <w:basedOn w:val="CommentText"/>
    <w:next w:val="CommentText"/>
    <w:link w:val="CommentSubjectChar"/>
    <w:rsid w:val="0025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3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78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60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1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0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2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7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6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5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38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6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17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8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5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1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6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47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1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16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858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267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33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157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86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456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383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90">
          <w:marLeft w:val="46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46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4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2ro3C7vDY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hools.nyc.gov/docs/default-source/default-document-library/2021-high-school-and-specialized-high-schools-admissions-guide----guide-to-the-shs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CB2HSData20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C393-1789-7744-94B8-589EAE5C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Links>
    <vt:vector size="168" baseType="variant">
      <vt:variant>
        <vt:i4>6094919</vt:i4>
      </vt:variant>
      <vt:variant>
        <vt:i4>27</vt:i4>
      </vt:variant>
      <vt:variant>
        <vt:i4>0</vt:i4>
      </vt:variant>
      <vt:variant>
        <vt:i4>5</vt:i4>
      </vt:variant>
      <vt:variant>
        <vt:lpwstr>https://www.schools.nyc.gov/about-us/reports/lead-based-paint</vt:lpwstr>
      </vt:variant>
      <vt:variant>
        <vt:lpwstr/>
      </vt:variant>
      <vt:variant>
        <vt:i4>3539060</vt:i4>
      </vt:variant>
      <vt:variant>
        <vt:i4>24</vt:i4>
      </vt:variant>
      <vt:variant>
        <vt:i4>0</vt:i4>
      </vt:variant>
      <vt:variant>
        <vt:i4>5</vt:i4>
      </vt:variant>
      <vt:variant>
        <vt:lpwstr>https://www.schools.nyc.gov/about-us/vision-and-mission/culturally-responsive-sustaining-education</vt:lpwstr>
      </vt:variant>
      <vt:variant>
        <vt:lpwstr/>
      </vt:variant>
      <vt:variant>
        <vt:i4>3473509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http://www.nysed.gov/crs/framework</vt:lpwstr>
      </vt:variant>
      <vt:variant>
        <vt:lpwstr/>
      </vt:variant>
      <vt:variant>
        <vt:i4>655363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https://drive.google.com/drive/u/0/folders/1CVNBYbpzCg9gk6vIY38O1IHfvwrEt8Wx</vt:lpwstr>
      </vt:variant>
      <vt:variant>
        <vt:lpwstr/>
      </vt:variant>
      <vt:variant>
        <vt:i4>5505046</vt:i4>
      </vt:variant>
      <vt:variant>
        <vt:i4>15</vt:i4>
      </vt:variant>
      <vt:variant>
        <vt:i4>0</vt:i4>
      </vt:variant>
      <vt:variant>
        <vt:i4>5</vt:i4>
      </vt:variant>
      <vt:variant>
        <vt:lpwstr>https://www.mhs.com/MHS-Assessment?prodname=ortizpvat</vt:lpwstr>
      </vt:variant>
      <vt:variant>
        <vt:lpwstr/>
      </vt:variant>
      <vt:variant>
        <vt:i4>4259922</vt:i4>
      </vt:variant>
      <vt:variant>
        <vt:i4>12</vt:i4>
      </vt:variant>
      <vt:variant>
        <vt:i4>0</vt:i4>
      </vt:variant>
      <vt:variant>
        <vt:i4>5</vt:i4>
      </vt:variant>
      <vt:variant>
        <vt:lpwstr>https://www.wpspublish.com/store/p/3349/feifer-assessment-of-reading</vt:lpwstr>
      </vt:variant>
      <vt:variant>
        <vt:lpwstr/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https://drive.google.com/drive/u/0/folders/1CVNBYbpzCg9gk6vIY38O1IHfvwrEt8Wx</vt:lpwstr>
      </vt:variant>
      <vt:variant>
        <vt:lpwstr/>
      </vt:variant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https://www.schools.nyc.gov/about-us/reports/lead-based-paint</vt:lpwstr>
      </vt:variant>
      <vt:variant>
        <vt:lpwstr/>
      </vt:variant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https://www.schools.nyc.gov/about-us/vision-and-mission/culturally-responsive-sustaining-education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http://www.nysed.gov/crs/framework</vt:lpwstr>
      </vt:variant>
      <vt:variant>
        <vt:lpwstr/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>https://nycdoe.sharepoint.com/sites/DistrictPlanningDocuments/Shared Documents/Forms/AllItems.aspx?id=%2Fsites%2FDistrictPlanningDocuments%2FShared%20Documents%2FManhattan%20Planning%2FDistrict%202%2FDistrict%202%20CEC%20Presentation%5Fv%2Efinal%2Epdf&amp;parent=%2Fsites%2FDistrictPlanningDocuments%2FShared%20Documents%2FManhattan%20Planning%2FDistrict%202</vt:lpwstr>
      </vt:variant>
      <vt:variant>
        <vt:lpwstr/>
      </vt:variant>
      <vt:variant>
        <vt:i4>2162718</vt:i4>
      </vt:variant>
      <vt:variant>
        <vt:i4>48</vt:i4>
      </vt:variant>
      <vt:variant>
        <vt:i4>0</vt:i4>
      </vt:variant>
      <vt:variant>
        <vt:i4>5</vt:i4>
      </vt:variant>
      <vt:variant>
        <vt:lpwstr>https://dnnhh5cc1.blob.core.windows.net/portals/0/Capital_Plan/Capital_plans/02012019_20_24_CapitalPlan.pdf?sr=b&amp;si=DNNFileManagerPolicy&amp;sig=aJpFmjNrFacdfbme5LzsQgHK4k5xeIgRZtwQV%2BRsul4%3D</vt:lpwstr>
      </vt:variant>
      <vt:variant>
        <vt:lpwstr/>
      </vt:variant>
      <vt:variant>
        <vt:i4>3735615</vt:i4>
      </vt:variant>
      <vt:variant>
        <vt:i4>45</vt:i4>
      </vt:variant>
      <vt:variant>
        <vt:i4>0</vt:i4>
      </vt:variant>
      <vt:variant>
        <vt:i4>5</vt:i4>
      </vt:variant>
      <vt:variant>
        <vt:lpwstr>https://bridgeprepcharter.org/our-students/</vt:lpwstr>
      </vt:variant>
      <vt:variant>
        <vt:lpwstr/>
      </vt:variant>
      <vt:variant>
        <vt:i4>1703967</vt:i4>
      </vt:variant>
      <vt:variant>
        <vt:i4>42</vt:i4>
      </vt:variant>
      <vt:variant>
        <vt:i4>0</vt:i4>
      </vt:variant>
      <vt:variant>
        <vt:i4>5</vt:i4>
      </vt:variant>
      <vt:variant>
        <vt:lpwstr>https://reason.com/video/voucher-special-needs-reimbursement-nyc/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https://www.nysenate.gov/legislation/laws/EDN/305</vt:lpwstr>
      </vt:variant>
      <vt:variant>
        <vt:lpwstr/>
      </vt:variant>
      <vt:variant>
        <vt:i4>7536741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https://en.wikipedia.org/wiki/Orton-Gillingham</vt:lpwstr>
      </vt:variant>
      <vt:variant>
        <vt:lpwstr/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>https://dyslexiaida.org/universal-screening-k-2-reading/</vt:lpwstr>
      </vt:variant>
      <vt:variant>
        <vt:lpwstr/>
      </vt:variant>
      <vt:variant>
        <vt:i4>6029340</vt:i4>
      </vt:variant>
      <vt:variant>
        <vt:i4>30</vt:i4>
      </vt:variant>
      <vt:variant>
        <vt:i4>0</vt:i4>
      </vt:variant>
      <vt:variant>
        <vt:i4>5</vt:i4>
      </vt:variant>
      <vt:variant>
        <vt:lpwstr>https://dyslexiaida.org/screening-for-dyslexia/dyslexia-screener-for-school-age-children/</vt:lpwstr>
      </vt:variant>
      <vt:variant>
        <vt:lpwstr/>
      </vt:variant>
      <vt:variant>
        <vt:i4>5701711</vt:i4>
      </vt:variant>
      <vt:variant>
        <vt:i4>27</vt:i4>
      </vt:variant>
      <vt:variant>
        <vt:i4>0</vt:i4>
      </vt:variant>
      <vt:variant>
        <vt:i4>5</vt:i4>
      </vt:variant>
      <vt:variant>
        <vt:lpwstr>http://dyslexia.yale.edu/resources/educators/instruction/shaywitz-dyslexiascreen/</vt:lpwstr>
      </vt:variant>
      <vt:variant>
        <vt:lpwstr/>
      </vt:variant>
      <vt:variant>
        <vt:i4>4587594</vt:i4>
      </vt:variant>
      <vt:variant>
        <vt:i4>24</vt:i4>
      </vt:variant>
      <vt:variant>
        <vt:i4>0</vt:i4>
      </vt:variant>
      <vt:variant>
        <vt:i4>5</vt:i4>
      </vt:variant>
      <vt:variant>
        <vt:lpwstr>http://www.cccnewyork.org/wp-content/uploads/2014/05/CCCEarlyRdg.pdf</vt:lpwstr>
      </vt:variant>
      <vt:variant>
        <vt:lpwstr/>
      </vt:variant>
      <vt:variant>
        <vt:i4>983123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https://www.ncbi.nlm.nih.gov/pubmed/10876375</vt:lpwstr>
      </vt:variant>
      <vt:variant>
        <vt:lpwstr/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>http://respectabilityusa.com/Resources/Disability and Criminal Justice Reform White Paper.pdf</vt:lpwstr>
      </vt:variant>
      <vt:variant>
        <vt:lpwstr/>
      </vt:variant>
      <vt:variant>
        <vt:i4>1245256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https://www.ncbi.nlm.nih.gov/pmc/articles/PMC3529660/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https://www2.ed.gov/datastory/chronicabsenteeism.html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https://www.mayoclinic.org/diseases-conditions/dyslexia/symptoms-causes/syc-20353552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http://www.sciencedirect.com/science/article/pii/S2352154616301218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http://dyslexia.yale.edu/dyslexia/what-is-dyslexia/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https://dyslexiaida.org/dyslexia-basics/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2020-12-17T18:05:00Z</dcterms:created>
  <dcterms:modified xsi:type="dcterms:W3CDTF">2020-12-17T18:56:00Z</dcterms:modified>
</cp:coreProperties>
</file>