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696" w:line="240" w:lineRule="auto"/>
        <w:ind w:right="1012"/>
        <w:jc w:val="right"/>
        <w:rPr>
          <w:rFonts w:ascii="Times New Roman" w:cs="Times New Roman" w:eastAsia="Times New Roman" w:hAnsi="Times New Roman"/>
          <w:b w:val="1"/>
          <w:color w:val="000000"/>
          <w:sz w:val="36"/>
          <w:szCs w:val="36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36"/>
          <w:szCs w:val="36"/>
          <w:rtl w:val="0"/>
        </w:rPr>
        <w:t xml:space="preserve">T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36"/>
          <w:szCs w:val="36"/>
          <w:rtl w:val="0"/>
        </w:rPr>
        <w:t xml:space="preserve">ransportation &amp; Landmarks Committee </w:t>
      </w:r>
    </w:p>
    <w:p w:rsidR="00000000" w:rsidDel="00000000" w:rsidP="00000000" w:rsidRDefault="00000000" w:rsidRPr="00000000" w14:paraId="00000002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right="2501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Tuesday,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September 10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, 2024, 6:30 PM </w:t>
      </w:r>
    </w:p>
    <w:p w:rsidR="00000000" w:rsidDel="00000000" w:rsidP="00000000" w:rsidRDefault="00000000" w:rsidRPr="00000000" w14:paraId="00000003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right="3314"/>
        <w:jc w:val="right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Hon.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Wilma Brown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, Chair </w:t>
      </w:r>
    </w:p>
    <w:p w:rsidR="00000000" w:rsidDel="00000000" w:rsidP="00000000" w:rsidRDefault="00000000" w:rsidRPr="00000000" w14:paraId="00000004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right="2791"/>
        <w:jc w:val="righ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Hon. Barbara Nelson, Vice-Chair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right="2791" w:firstLine="720"/>
        <w:rPr>
          <w:rFonts w:ascii="Times New Roman" w:cs="Times New Roman" w:eastAsia="Times New Roman" w:hAnsi="Times New Roman"/>
          <w:b w:val="1"/>
          <w:color w:val="000000"/>
          <w:sz w:val="31"/>
          <w:szCs w:val="3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31"/>
          <w:szCs w:val="31"/>
          <w:highlight w:val="white"/>
          <w:u w:val="single"/>
          <w:rtl w:val="0"/>
        </w:rPr>
        <w:t xml:space="preserve">AGENDA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31"/>
          <w:szCs w:val="31"/>
          <w:rtl w:val="0"/>
        </w:rPr>
        <w:t xml:space="preserve"> </w:t>
      </w:r>
    </w:p>
    <w:p w:rsidR="00000000" w:rsidDel="00000000" w:rsidP="00000000" w:rsidRDefault="00000000" w:rsidRPr="00000000" w14:paraId="00000006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142" w:firstLine="0"/>
        <w:rPr>
          <w:rFonts w:ascii="Times New Roman" w:cs="Times New Roman" w:eastAsia="Times New Roman" w:hAnsi="Times New Roman"/>
          <w:b w:val="1"/>
          <w:sz w:val="31"/>
          <w:szCs w:val="3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ind w:left="144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WELCOME AND INTRODUCTIONS</w:t>
      </w:r>
    </w:p>
    <w:p w:rsidR="00000000" w:rsidDel="00000000" w:rsidP="00000000" w:rsidRDefault="00000000" w:rsidRPr="00000000" w14:paraId="00000008">
      <w:pPr>
        <w:numPr>
          <w:ilvl w:val="1"/>
          <w:numId w:val="1"/>
        </w:numPr>
        <w:ind w:left="216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Motion to call the Meeting to Order</w:t>
      </w:r>
    </w:p>
    <w:p w:rsidR="00000000" w:rsidDel="00000000" w:rsidP="00000000" w:rsidRDefault="00000000" w:rsidRPr="00000000" w14:paraId="00000009">
      <w:pPr>
        <w:numPr>
          <w:ilvl w:val="1"/>
          <w:numId w:val="1"/>
        </w:numPr>
        <w:ind w:left="216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Introduction of Committee Members</w:t>
      </w:r>
    </w:p>
    <w:p w:rsidR="00000000" w:rsidDel="00000000" w:rsidP="00000000" w:rsidRDefault="00000000" w:rsidRPr="00000000" w14:paraId="0000000A">
      <w:pPr>
        <w:numPr>
          <w:ilvl w:val="1"/>
          <w:numId w:val="1"/>
        </w:numPr>
        <w:ind w:left="216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Introduction of Board Members</w:t>
      </w:r>
    </w:p>
    <w:p w:rsidR="00000000" w:rsidDel="00000000" w:rsidP="00000000" w:rsidRDefault="00000000" w:rsidRPr="00000000" w14:paraId="0000000B">
      <w:pPr>
        <w:numPr>
          <w:ilvl w:val="1"/>
          <w:numId w:val="1"/>
        </w:numPr>
        <w:ind w:left="216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Introduction of Invited Guests</w:t>
      </w:r>
    </w:p>
    <w:p w:rsidR="00000000" w:rsidDel="00000000" w:rsidP="00000000" w:rsidRDefault="00000000" w:rsidRPr="00000000" w14:paraId="0000000C">
      <w:pPr>
        <w:ind w:left="216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ind w:left="144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ELECTED OFFICIALS/AGENCIES</w:t>
      </w:r>
    </w:p>
    <w:p w:rsidR="00000000" w:rsidDel="00000000" w:rsidP="00000000" w:rsidRDefault="00000000" w:rsidRPr="00000000" w14:paraId="0000000E">
      <w:pPr>
        <w:ind w:left="1440" w:firstLine="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ind w:left="144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PRESENTATIONS</w:t>
      </w:r>
    </w:p>
    <w:p w:rsidR="00000000" w:rsidDel="00000000" w:rsidP="00000000" w:rsidRDefault="00000000" w:rsidRPr="00000000" w14:paraId="00000010">
      <w:pPr>
        <w:ind w:left="2160" w:right="1800" w:firstLine="0"/>
        <w:rPr>
          <w:rFonts w:ascii="Times New Roman" w:cs="Times New Roman" w:eastAsia="Times New Roman" w:hAnsi="Times New Roman"/>
          <w:color w:val="242424"/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numPr>
          <w:ilvl w:val="1"/>
          <w:numId w:val="1"/>
        </w:numPr>
        <w:ind w:left="216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MTA -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Presentation on New OMNY School Transportation Card - Alberto Rolan</w:t>
      </w:r>
    </w:p>
    <w:p w:rsidR="00000000" w:rsidDel="00000000" w:rsidP="00000000" w:rsidRDefault="00000000" w:rsidRPr="00000000" w14:paraId="00000012">
      <w:pPr>
        <w:numPr>
          <w:ilvl w:val="1"/>
          <w:numId w:val="1"/>
        </w:numPr>
        <w:ind w:left="2160" w:hanging="360"/>
        <w:rPr>
          <w:rFonts w:ascii="Times New Roman" w:cs="Times New Roman" w:eastAsia="Times New Roman" w:hAnsi="Times New Roman"/>
          <w:color w:val="242424"/>
          <w:sz w:val="24"/>
          <w:szCs w:val="24"/>
          <w:highlight w:val="white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242424"/>
          <w:sz w:val="24"/>
          <w:szCs w:val="24"/>
          <w:highlight w:val="white"/>
          <w:rtl w:val="0"/>
        </w:rPr>
        <w:t xml:space="preserve">Resolution Review</w:t>
      </w:r>
      <w:r w:rsidDel="00000000" w:rsidR="00000000" w:rsidRPr="00000000">
        <w:rPr>
          <w:rFonts w:ascii="Times New Roman" w:cs="Times New Roman" w:eastAsia="Times New Roman" w:hAnsi="Times New Roman"/>
          <w:color w:val="242424"/>
          <w:sz w:val="24"/>
          <w:szCs w:val="24"/>
          <w:highlight w:val="white"/>
          <w:rtl w:val="0"/>
        </w:rPr>
        <w:t xml:space="preserve">:  Street Co-Naming Resolution for Dr. Maya Angelo</w:t>
      </w:r>
    </w:p>
    <w:p w:rsidR="00000000" w:rsidDel="00000000" w:rsidP="00000000" w:rsidRDefault="00000000" w:rsidRPr="00000000" w14:paraId="00000013">
      <w:pPr>
        <w:numPr>
          <w:ilvl w:val="1"/>
          <w:numId w:val="1"/>
        </w:numPr>
        <w:ind w:left="2160" w:hanging="360"/>
        <w:rPr>
          <w:rFonts w:ascii="Times New Roman" w:cs="Times New Roman" w:eastAsia="Times New Roman" w:hAnsi="Times New Roman"/>
          <w:color w:val="242424"/>
          <w:sz w:val="24"/>
          <w:szCs w:val="24"/>
          <w:highlight w:val="white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color w:val="242424"/>
          <w:sz w:val="24"/>
          <w:szCs w:val="24"/>
          <w:highlight w:val="whit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Save Harlem Now -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Claudette Brady</w:t>
      </w:r>
    </w:p>
    <w:p w:rsidR="00000000" w:rsidDel="00000000" w:rsidP="00000000" w:rsidRDefault="00000000" w:rsidRPr="00000000" w14:paraId="00000014">
      <w:pPr>
        <w:ind w:left="2160" w:firstLine="0"/>
        <w:rPr>
          <w:rFonts w:ascii="Times New Roman" w:cs="Times New Roman" w:eastAsia="Times New Roman" w:hAnsi="Times New Roman"/>
          <w:color w:val="242424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ind w:left="2880" w:right="1800" w:firstLine="0"/>
        <w:rPr>
          <w:rFonts w:ascii="Times New Roman" w:cs="Times New Roman" w:eastAsia="Times New Roman" w:hAnsi="Times New Roman"/>
          <w:color w:val="242424"/>
          <w:sz w:val="24"/>
          <w:szCs w:val="24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color w:val="242424"/>
          <w:sz w:val="24"/>
          <w:szCs w:val="24"/>
          <w:highlight w:val="white"/>
          <w:rtl w:val="0"/>
        </w:rPr>
        <w:t xml:space="preserve"> </w:t>
      </w:r>
    </w:p>
    <w:p w:rsidR="00000000" w:rsidDel="00000000" w:rsidP="00000000" w:rsidRDefault="00000000" w:rsidRPr="00000000" w14:paraId="00000016">
      <w:pPr>
        <w:numPr>
          <w:ilvl w:val="0"/>
          <w:numId w:val="1"/>
        </w:numPr>
        <w:ind w:left="1440" w:right="1800" w:hanging="360"/>
        <w:rPr>
          <w:rFonts w:ascii="Times New Roman" w:cs="Times New Roman" w:eastAsia="Times New Roman" w:hAnsi="Times New Roman"/>
          <w:b w:val="1"/>
          <w:color w:val="242424"/>
          <w:sz w:val="24"/>
          <w:szCs w:val="24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242424"/>
          <w:sz w:val="24"/>
          <w:szCs w:val="24"/>
          <w:highlight w:val="white"/>
          <w:rtl w:val="0"/>
        </w:rPr>
        <w:t xml:space="preserve">VOTING ITEM</w:t>
      </w:r>
    </w:p>
    <w:p w:rsidR="00000000" w:rsidDel="00000000" w:rsidP="00000000" w:rsidRDefault="00000000" w:rsidRPr="00000000" w14:paraId="00000017">
      <w:pPr>
        <w:numPr>
          <w:ilvl w:val="1"/>
          <w:numId w:val="1"/>
        </w:numPr>
        <w:ind w:left="2160" w:right="1800" w:hanging="360"/>
        <w:rPr>
          <w:rFonts w:ascii="Times New Roman" w:cs="Times New Roman" w:eastAsia="Times New Roman" w:hAnsi="Times New Roman"/>
          <w:color w:val="242424"/>
          <w:sz w:val="24"/>
          <w:szCs w:val="24"/>
          <w:highlight w:val="white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242424"/>
          <w:sz w:val="24"/>
          <w:szCs w:val="24"/>
          <w:highlight w:val="white"/>
          <w:rtl w:val="0"/>
        </w:rPr>
        <w:t xml:space="preserve">Resolution</w:t>
      </w:r>
      <w:r w:rsidDel="00000000" w:rsidR="00000000" w:rsidRPr="00000000">
        <w:rPr>
          <w:rFonts w:ascii="Times New Roman" w:cs="Times New Roman" w:eastAsia="Times New Roman" w:hAnsi="Times New Roman"/>
          <w:color w:val="242424"/>
          <w:sz w:val="24"/>
          <w:szCs w:val="24"/>
          <w:highlight w:val="white"/>
          <w:rtl w:val="0"/>
        </w:rPr>
        <w:t xml:space="preserve">: Street Co-Naming for Dr. Maya Angelo</w:t>
      </w:r>
    </w:p>
    <w:p w:rsidR="00000000" w:rsidDel="00000000" w:rsidP="00000000" w:rsidRDefault="00000000" w:rsidRPr="00000000" w14:paraId="00000018">
      <w:pPr>
        <w:ind w:left="2160" w:firstLine="0"/>
        <w:rPr>
          <w:rFonts w:ascii="Times New Roman" w:cs="Times New Roman" w:eastAsia="Times New Roman" w:hAnsi="Times New Roman"/>
          <w:color w:val="242424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ind w:left="2160" w:right="1800" w:firstLine="0"/>
        <w:rPr>
          <w:rFonts w:ascii="Times New Roman" w:cs="Times New Roman" w:eastAsia="Times New Roman" w:hAnsi="Times New Roman"/>
          <w:b w:val="1"/>
          <w:color w:val="242424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numPr>
          <w:ilvl w:val="0"/>
          <w:numId w:val="1"/>
        </w:numPr>
        <w:ind w:left="144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OLD BUSINESS</w:t>
      </w:r>
    </w:p>
    <w:p w:rsidR="00000000" w:rsidDel="00000000" w:rsidP="00000000" w:rsidRDefault="00000000" w:rsidRPr="00000000" w14:paraId="0000001B">
      <w:pPr>
        <w:ind w:left="1440" w:firstLine="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16"/>
          <w:szCs w:val="16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numPr>
          <w:ilvl w:val="0"/>
          <w:numId w:val="1"/>
        </w:numPr>
        <w:ind w:left="144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NEW BUSINESS</w:t>
      </w:r>
    </w:p>
    <w:p w:rsidR="00000000" w:rsidDel="00000000" w:rsidP="00000000" w:rsidRDefault="00000000" w:rsidRPr="00000000" w14:paraId="0000001D">
      <w:pPr>
        <w:ind w:left="1440" w:firstLine="0"/>
        <w:rPr>
          <w:rFonts w:ascii="Times New Roman" w:cs="Times New Roman" w:eastAsia="Times New Roman" w:hAnsi="Times New Roman"/>
          <w:sz w:val="8"/>
          <w:szCs w:val="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numPr>
          <w:ilvl w:val="0"/>
          <w:numId w:val="1"/>
        </w:numPr>
        <w:ind w:left="144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ANNOUNCEMENTS</w:t>
      </w:r>
    </w:p>
    <w:p w:rsidR="00000000" w:rsidDel="00000000" w:rsidP="00000000" w:rsidRDefault="00000000" w:rsidRPr="00000000" w14:paraId="0000001F">
      <w:pPr>
        <w:ind w:left="1440" w:firstLine="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numPr>
          <w:ilvl w:val="0"/>
          <w:numId w:val="1"/>
        </w:numPr>
        <w:ind w:left="1440" w:hanging="36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ADJOURNMENT</w:t>
      </w:r>
    </w:p>
    <w:sectPr>
      <w:headerReference r:id="rId7" w:type="first"/>
      <w:footerReference r:id="rId8" w:type="default"/>
      <w:footerReference r:id="rId9" w:type="first"/>
      <w:pgSz w:h="15840" w:w="12240" w:orient="portrait"/>
      <w:pgMar w:bottom="618" w:top="180" w:left="300" w:right="1178" w:header="1440" w:footer="288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2">
    <w:pPr>
      <w:rPr/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3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1">
    <w:pPr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1" distB="0" distT="0" distL="0" distR="0" hidden="0" layoutInCell="1" locked="0" relativeHeight="0" simplePos="0">
          <wp:simplePos x="0" y="0"/>
          <wp:positionH relativeFrom="column">
            <wp:posOffset>1762125</wp:posOffset>
          </wp:positionH>
          <wp:positionV relativeFrom="paragraph">
            <wp:posOffset>-800098</wp:posOffset>
          </wp:positionV>
          <wp:extent cx="4157663" cy="811817"/>
          <wp:effectExtent b="0" l="0" r="0" t="0"/>
          <wp:wrapNone/>
          <wp:docPr id="11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4157663" cy="811817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1" distB="0" distT="0" distL="0" distR="0" hidden="0" layoutInCell="1" locked="0" relativeHeight="0" simplePos="0">
          <wp:simplePos x="0" y="0"/>
          <wp:positionH relativeFrom="column">
            <wp:posOffset>66675</wp:posOffset>
          </wp:positionH>
          <wp:positionV relativeFrom="paragraph">
            <wp:posOffset>-800098</wp:posOffset>
          </wp:positionV>
          <wp:extent cx="1115658" cy="1157288"/>
          <wp:effectExtent b="0" l="0" r="0" t="0"/>
          <wp:wrapNone/>
          <wp:docPr id="1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115658" cy="1157288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upperRoman"/>
      <w:lvlText w:val="%1."/>
      <w:lvlJc w:val="right"/>
      <w:pPr>
        <w:ind w:left="144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rFonts w:ascii="Arial" w:cs="Arial" w:eastAsia="Arial" w:hAnsi="Arial"/>
        <w:b w:val="1"/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-U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paragraph" w:styleId="Heading1">
    <w:name w:val="heading 1"/>
    <w:basedOn w:val="Normal"/>
    <w:next w:val="Normal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Heading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2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4tLykPhRwfn+6r2CvB8WhWxA22w==">CgMxLjA4AHIhMU5YLTFsaDhPMWQycWN2eHJ0MnoxaFNNTVFpVUx3Z0NU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2024-03-25T12:47:00Z</dcterms:created>
  <dc:creator>MN10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36603e5ba63ee41777361524558a2c5e8b2965ac04459d726176cd7d1a5125b1</vt:lpwstr>
  </property>
</Properties>
</file>